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62" w:rsidRDefault="005C3262" w:rsidP="00C00125">
      <w:pPr>
        <w:spacing w:after="0"/>
        <w:rPr>
          <w:b/>
          <w:sz w:val="20"/>
        </w:rPr>
      </w:pPr>
    </w:p>
    <w:p w:rsidR="00743AC7" w:rsidRPr="00171B57" w:rsidRDefault="00743AC7" w:rsidP="00743AC7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  <w:r w:rsidRPr="00171B57">
        <w:rPr>
          <w:rFonts w:ascii="Calibri" w:hAnsi="Calibri" w:cs="Calibri"/>
          <w:b/>
          <w:sz w:val="20"/>
          <w:szCs w:val="20"/>
        </w:rPr>
        <w:t>Folio de Registro: C</w:t>
      </w:r>
      <w:r w:rsidR="00C73F4F" w:rsidRPr="00171B57">
        <w:rPr>
          <w:rFonts w:ascii="Calibri" w:hAnsi="Calibri" w:cs="Calibri"/>
          <w:b/>
          <w:sz w:val="20"/>
          <w:szCs w:val="20"/>
        </w:rPr>
        <w:t>ODH</w:t>
      </w:r>
      <w:r w:rsidR="008241F7">
        <w:rPr>
          <w:rFonts w:ascii="Calibri" w:hAnsi="Calibri" w:cs="Calibri"/>
          <w:b/>
          <w:sz w:val="20"/>
          <w:szCs w:val="20"/>
        </w:rPr>
        <w:t>IGAFS/2023</w:t>
      </w:r>
      <w:r w:rsidRPr="00171B57">
        <w:rPr>
          <w:rFonts w:ascii="Calibri" w:hAnsi="Calibri" w:cs="Calibri"/>
          <w:b/>
          <w:sz w:val="20"/>
          <w:szCs w:val="20"/>
        </w:rPr>
        <w:t>/______</w:t>
      </w:r>
    </w:p>
    <w:p w:rsidR="00743AC7" w:rsidRPr="00171B57" w:rsidRDefault="00743AC7" w:rsidP="00743AC7">
      <w:pPr>
        <w:spacing w:after="0" w:line="240" w:lineRule="auto"/>
        <w:jc w:val="right"/>
        <w:rPr>
          <w:rFonts w:ascii="Calibri" w:hAnsi="Calibri" w:cs="Calibri"/>
          <w:b/>
          <w:sz w:val="20"/>
          <w:szCs w:val="20"/>
        </w:rPr>
      </w:pPr>
      <w:r w:rsidRPr="00171B57">
        <w:rPr>
          <w:rFonts w:ascii="Calibri" w:hAnsi="Calibri" w:cs="Calibri"/>
          <w:b/>
          <w:sz w:val="20"/>
          <w:szCs w:val="20"/>
        </w:rPr>
        <w:t>Número de fojas: ______</w:t>
      </w:r>
    </w:p>
    <w:p w:rsidR="00C00125" w:rsidRPr="00171B57" w:rsidRDefault="00C00125" w:rsidP="00C0012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00125" w:rsidRPr="00171B57" w:rsidRDefault="00C00125" w:rsidP="00C0012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71B57">
        <w:rPr>
          <w:rFonts w:ascii="Calibri" w:hAnsi="Calibri" w:cs="Calibri"/>
          <w:b/>
          <w:sz w:val="20"/>
          <w:szCs w:val="20"/>
        </w:rPr>
        <w:t>INTEGRANTES DE LA COMISIÓN ORDINARIA DE DERECHOS HUMANOS,</w:t>
      </w:r>
    </w:p>
    <w:p w:rsidR="00C00125" w:rsidRPr="00171B57" w:rsidRDefault="00C00125" w:rsidP="00C0012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71B57">
        <w:rPr>
          <w:rFonts w:ascii="Calibri" w:hAnsi="Calibri" w:cs="Calibri"/>
          <w:b/>
          <w:sz w:val="20"/>
          <w:szCs w:val="20"/>
        </w:rPr>
        <w:t>IGUALDAD DE GÉNERO Y ASUNTOS DE LA FRONTERA SUR</w:t>
      </w:r>
    </w:p>
    <w:p w:rsidR="00C00125" w:rsidRPr="00171B57" w:rsidRDefault="00C00125" w:rsidP="00C0012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71B57">
        <w:rPr>
          <w:rFonts w:ascii="Calibri" w:hAnsi="Calibri" w:cs="Calibri"/>
          <w:b/>
          <w:sz w:val="20"/>
          <w:szCs w:val="20"/>
        </w:rPr>
        <w:t>PRESENTE:</w:t>
      </w:r>
    </w:p>
    <w:p w:rsidR="00743AC7" w:rsidRPr="00171B57" w:rsidRDefault="00743AC7" w:rsidP="00743AC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43AC7" w:rsidRPr="00171B57" w:rsidRDefault="00743AC7" w:rsidP="00743AC7">
      <w:pPr>
        <w:jc w:val="both"/>
        <w:rPr>
          <w:rFonts w:ascii="Calibri" w:hAnsi="Calibri" w:cs="Calibri"/>
          <w:sz w:val="20"/>
          <w:szCs w:val="20"/>
        </w:rPr>
      </w:pPr>
      <w:r w:rsidRPr="00171B57">
        <w:rPr>
          <w:rFonts w:ascii="Calibri" w:hAnsi="Calibri" w:cs="Calibri"/>
          <w:sz w:val="20"/>
          <w:szCs w:val="20"/>
        </w:rPr>
        <w:t xml:space="preserve">Por este medio y en atención a la Base </w:t>
      </w:r>
      <w:r w:rsidR="00F1522D" w:rsidRPr="00171B57">
        <w:rPr>
          <w:rFonts w:ascii="Calibri" w:hAnsi="Calibri" w:cs="Calibri"/>
          <w:b/>
          <w:sz w:val="20"/>
          <w:szCs w:val="20"/>
        </w:rPr>
        <w:t>CUARTA</w:t>
      </w:r>
      <w:r w:rsidRPr="00171B57">
        <w:rPr>
          <w:rFonts w:ascii="Calibri" w:hAnsi="Calibri" w:cs="Calibri"/>
          <w:b/>
          <w:sz w:val="20"/>
          <w:szCs w:val="20"/>
        </w:rPr>
        <w:t xml:space="preserve">, </w:t>
      </w:r>
      <w:r w:rsidRPr="00171B57">
        <w:rPr>
          <w:rFonts w:ascii="Calibri" w:hAnsi="Calibri" w:cs="Calibri"/>
          <w:sz w:val="20"/>
          <w:szCs w:val="20"/>
        </w:rPr>
        <w:t>de la “</w:t>
      </w:r>
      <w:r w:rsidR="00171B57" w:rsidRPr="00171B57">
        <w:rPr>
          <w:rFonts w:ascii="Calibri" w:hAnsi="Calibri" w:cs="Calibri"/>
          <w:b/>
          <w:i/>
          <w:sz w:val="20"/>
          <w:szCs w:val="20"/>
        </w:rPr>
        <w:t xml:space="preserve">CONVOCATORIA QUE EMITE LA COMISIÓN ORDINARIA DE DERECHOS HUMANOS, IGUALDAD DE GÉNERO Y ASUNTOS DE LA FRONTERA SUR, DE LA SEXAGÉSIMA </w:t>
      </w:r>
      <w:r w:rsidR="008241F7">
        <w:rPr>
          <w:rFonts w:ascii="Calibri" w:hAnsi="Calibri" w:cs="Calibri"/>
          <w:b/>
          <w:i/>
          <w:sz w:val="20"/>
          <w:szCs w:val="20"/>
        </w:rPr>
        <w:t>CUARTA LEGISLATURA AL</w:t>
      </w:r>
      <w:r w:rsidR="00171B57" w:rsidRPr="00171B57">
        <w:rPr>
          <w:rFonts w:ascii="Calibri" w:hAnsi="Calibri" w:cs="Calibri"/>
          <w:b/>
          <w:i/>
          <w:sz w:val="20"/>
          <w:szCs w:val="20"/>
        </w:rPr>
        <w:t xml:space="preserve"> CONGRESO DEL ESTADO LIBRE Y SOBERANO DE TABASCO, </w:t>
      </w:r>
      <w:r w:rsidR="005C3262" w:rsidRPr="00171B57">
        <w:rPr>
          <w:rFonts w:ascii="Calibri" w:hAnsi="Calibri" w:cs="Calibri"/>
          <w:b/>
          <w:sz w:val="20"/>
          <w:szCs w:val="20"/>
        </w:rPr>
        <w:t>PARA LA ELECCIÓN DE LOS INTEGRANTES DEL CONSEJO CONSULTIVO DE LA COMISIÓN ESTATAL DE LOS DERECHOS HUMANOS</w:t>
      </w:r>
      <w:r w:rsidRPr="00171B57">
        <w:rPr>
          <w:rFonts w:ascii="Calibri" w:hAnsi="Calibri" w:cs="Calibri"/>
          <w:sz w:val="20"/>
          <w:szCs w:val="20"/>
        </w:rPr>
        <w:t xml:space="preserve">, se </w:t>
      </w:r>
      <w:r w:rsidR="00CA53E0" w:rsidRPr="00171B57">
        <w:rPr>
          <w:rFonts w:ascii="Calibri" w:hAnsi="Calibri" w:cs="Calibri"/>
          <w:sz w:val="20"/>
          <w:szCs w:val="20"/>
        </w:rPr>
        <w:t>postula</w:t>
      </w:r>
      <w:r w:rsidRPr="00171B57">
        <w:rPr>
          <w:rFonts w:ascii="Calibri" w:hAnsi="Calibri" w:cs="Calibri"/>
          <w:b/>
          <w:sz w:val="20"/>
          <w:szCs w:val="20"/>
        </w:rPr>
        <w:t xml:space="preserve">, </w:t>
      </w:r>
      <w:r w:rsidRPr="00171B57">
        <w:rPr>
          <w:rFonts w:ascii="Calibri" w:hAnsi="Calibri" w:cs="Calibri"/>
          <w:sz w:val="20"/>
          <w:szCs w:val="20"/>
        </w:rPr>
        <w:t xml:space="preserve">para la </w:t>
      </w:r>
      <w:r w:rsidR="000F4A61" w:rsidRPr="00171B57">
        <w:rPr>
          <w:rFonts w:ascii="Calibri" w:hAnsi="Calibri" w:cs="Calibri"/>
          <w:sz w:val="20"/>
          <w:szCs w:val="20"/>
        </w:rPr>
        <w:t xml:space="preserve">integración </w:t>
      </w:r>
      <w:r w:rsidRPr="00171B57">
        <w:rPr>
          <w:rFonts w:ascii="Calibri" w:hAnsi="Calibri" w:cs="Calibri"/>
          <w:sz w:val="20"/>
          <w:szCs w:val="20"/>
        </w:rPr>
        <w:t xml:space="preserve">del </w:t>
      </w:r>
      <w:r w:rsidR="000F4A61" w:rsidRPr="00171B57">
        <w:rPr>
          <w:rFonts w:ascii="Calibri" w:hAnsi="Calibri" w:cs="Calibri"/>
          <w:b/>
          <w:sz w:val="20"/>
          <w:szCs w:val="20"/>
        </w:rPr>
        <w:t>C</w:t>
      </w:r>
      <w:r w:rsidR="005C3262" w:rsidRPr="00171B57">
        <w:rPr>
          <w:rFonts w:ascii="Calibri" w:hAnsi="Calibri" w:cs="Calibri"/>
          <w:b/>
          <w:sz w:val="20"/>
          <w:szCs w:val="20"/>
        </w:rPr>
        <w:t>onsejo Consultivo</w:t>
      </w:r>
      <w:r w:rsidRPr="00171B57">
        <w:rPr>
          <w:rFonts w:ascii="Calibri" w:hAnsi="Calibri" w:cs="Calibri"/>
          <w:sz w:val="20"/>
          <w:szCs w:val="20"/>
        </w:rPr>
        <w:t xml:space="preserve">, </w:t>
      </w:r>
      <w:r w:rsidR="00CA53E0" w:rsidRPr="00171B57">
        <w:rPr>
          <w:rFonts w:ascii="Calibri" w:hAnsi="Calibri" w:cs="Calibri"/>
          <w:sz w:val="20"/>
          <w:szCs w:val="20"/>
        </w:rPr>
        <w:t>al</w:t>
      </w:r>
      <w:r w:rsidRPr="00171B57">
        <w:rPr>
          <w:rFonts w:ascii="Calibri" w:hAnsi="Calibri" w:cs="Calibri"/>
          <w:sz w:val="20"/>
          <w:szCs w:val="20"/>
        </w:rPr>
        <w:t xml:space="preserve"> (la)</w:t>
      </w:r>
      <w:r w:rsidR="000F4A61" w:rsidRPr="00171B57">
        <w:rPr>
          <w:rFonts w:ascii="Calibri" w:hAnsi="Calibri" w:cs="Calibri"/>
          <w:sz w:val="20"/>
          <w:szCs w:val="20"/>
        </w:rPr>
        <w:t xml:space="preserve">: </w:t>
      </w:r>
      <w:r w:rsidRPr="00171B57">
        <w:rPr>
          <w:rFonts w:ascii="Calibri" w:hAnsi="Calibri" w:cs="Calibri"/>
          <w:sz w:val="20"/>
          <w:szCs w:val="20"/>
        </w:rPr>
        <w:br/>
        <w:t>C. ____________________________</w:t>
      </w:r>
      <w:r w:rsidR="000F4A61" w:rsidRPr="00171B57">
        <w:rPr>
          <w:rFonts w:ascii="Calibri" w:hAnsi="Calibri" w:cs="Calibri"/>
          <w:sz w:val="20"/>
          <w:szCs w:val="20"/>
        </w:rPr>
        <w:t xml:space="preserve">______________; </w:t>
      </w:r>
      <w:r w:rsidRPr="00171B57">
        <w:rPr>
          <w:rFonts w:ascii="Calibri" w:hAnsi="Calibri" w:cs="Calibri"/>
          <w:sz w:val="20"/>
          <w:szCs w:val="20"/>
        </w:rPr>
        <w:t>quien, conforme lo señalan las bases</w:t>
      </w:r>
      <w:r w:rsidRPr="00171B57">
        <w:rPr>
          <w:rFonts w:ascii="Calibri" w:hAnsi="Calibri" w:cs="Calibri"/>
          <w:b/>
          <w:sz w:val="20"/>
          <w:szCs w:val="20"/>
        </w:rPr>
        <w:t xml:space="preserve"> TERCERA y CUARTA</w:t>
      </w:r>
      <w:r w:rsidRPr="00171B57">
        <w:rPr>
          <w:rFonts w:ascii="Calibri" w:hAnsi="Calibri" w:cs="Calibri"/>
          <w:sz w:val="20"/>
          <w:szCs w:val="20"/>
        </w:rPr>
        <w:t xml:space="preserve"> de la </w:t>
      </w:r>
      <w:r w:rsidR="004C3202" w:rsidRPr="00171B57">
        <w:rPr>
          <w:rFonts w:ascii="Calibri" w:hAnsi="Calibri" w:cs="Calibri"/>
          <w:sz w:val="20"/>
          <w:szCs w:val="20"/>
        </w:rPr>
        <w:t xml:space="preserve">aludida </w:t>
      </w:r>
      <w:r w:rsidRPr="00171B57">
        <w:rPr>
          <w:rFonts w:ascii="Calibri" w:hAnsi="Calibri" w:cs="Calibri"/>
          <w:sz w:val="20"/>
          <w:szCs w:val="20"/>
        </w:rPr>
        <w:t>convocatoria, se presentan las documentaciones siguiente: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479"/>
        <w:gridCol w:w="513"/>
      </w:tblGrid>
      <w:tr w:rsidR="00743AC7" w:rsidRPr="00171B57" w:rsidTr="00830474">
        <w:trPr>
          <w:trHeight w:val="331"/>
        </w:trPr>
        <w:tc>
          <w:tcPr>
            <w:tcW w:w="8897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>DOCUMENTACIÓN ANEXA A LA SOLICITUD</w:t>
            </w:r>
          </w:p>
        </w:tc>
        <w:tc>
          <w:tcPr>
            <w:tcW w:w="479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>SÍ</w:t>
            </w:r>
          </w:p>
        </w:tc>
        <w:tc>
          <w:tcPr>
            <w:tcW w:w="513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</w:tr>
      <w:tr w:rsidR="00743AC7" w:rsidRPr="00171B57" w:rsidTr="00830474">
        <w:trPr>
          <w:trHeight w:val="403"/>
        </w:trPr>
        <w:tc>
          <w:tcPr>
            <w:tcW w:w="8897" w:type="dxa"/>
            <w:vAlign w:val="center"/>
          </w:tcPr>
          <w:p w:rsidR="00743AC7" w:rsidRPr="00171B57" w:rsidRDefault="00743AC7" w:rsidP="005C3262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>Currículum Vitae</w:t>
            </w:r>
            <w:r w:rsidR="005C3262" w:rsidRPr="00171B57">
              <w:rPr>
                <w:rFonts w:ascii="Calibri" w:hAnsi="Calibri" w:cs="Calibri"/>
                <w:sz w:val="20"/>
                <w:szCs w:val="20"/>
              </w:rPr>
              <w:t xml:space="preserve"> firmado por el aspirante y, documentación soporte en original y copia para su cotejo, debiendo acompañar un resumen del mismo en un máximo de una cuartilla en formato de letra </w:t>
            </w:r>
            <w:proofErr w:type="spellStart"/>
            <w:r w:rsidR="005C3262" w:rsidRPr="00171B57">
              <w:rPr>
                <w:rFonts w:ascii="Calibri" w:hAnsi="Calibri" w:cs="Calibri"/>
                <w:sz w:val="20"/>
                <w:szCs w:val="20"/>
              </w:rPr>
              <w:t>arial</w:t>
            </w:r>
            <w:proofErr w:type="spellEnd"/>
            <w:r w:rsidR="005C3262" w:rsidRPr="00171B57">
              <w:rPr>
                <w:rFonts w:ascii="Calibri" w:hAnsi="Calibri" w:cs="Calibri"/>
                <w:sz w:val="20"/>
                <w:szCs w:val="20"/>
              </w:rPr>
              <w:t xml:space="preserve"> 12, sin domicilio ni teléfono, para su eventual publicación;</w:t>
            </w:r>
          </w:p>
        </w:tc>
        <w:tc>
          <w:tcPr>
            <w:tcW w:w="479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AC7" w:rsidRPr="00171B57" w:rsidTr="00830474">
        <w:trPr>
          <w:trHeight w:val="227"/>
        </w:trPr>
        <w:tc>
          <w:tcPr>
            <w:tcW w:w="8897" w:type="dxa"/>
            <w:vAlign w:val="center"/>
          </w:tcPr>
          <w:p w:rsidR="00743AC7" w:rsidRPr="00171B57" w:rsidRDefault="005C3262" w:rsidP="00743AC7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>Acta de Nacimiento</w:t>
            </w:r>
            <w:r w:rsidRPr="00171B57">
              <w:rPr>
                <w:rFonts w:ascii="Calibri" w:hAnsi="Calibri" w:cs="Calibri"/>
                <w:sz w:val="20"/>
                <w:szCs w:val="20"/>
              </w:rPr>
              <w:t xml:space="preserve"> certificada y copia de la Credencial para Votar o Constancia expedida por el Instituto Nacional Electoral, acompañada de cartilla militar, cédula profesional, licencia para conducir o pasaporte.</w:t>
            </w:r>
          </w:p>
        </w:tc>
        <w:tc>
          <w:tcPr>
            <w:tcW w:w="479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5ECB" w:rsidRPr="00171B57" w:rsidTr="00830474">
        <w:trPr>
          <w:trHeight w:val="227"/>
        </w:trPr>
        <w:tc>
          <w:tcPr>
            <w:tcW w:w="8897" w:type="dxa"/>
            <w:vAlign w:val="center"/>
          </w:tcPr>
          <w:p w:rsidR="00B85ECB" w:rsidRPr="00171B57" w:rsidRDefault="005C3262" w:rsidP="00E22F9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>Constancia de residencia</w:t>
            </w:r>
            <w:r w:rsidRPr="00171B57">
              <w:rPr>
                <w:rFonts w:ascii="Calibri" w:hAnsi="Calibri" w:cs="Calibri"/>
                <w:sz w:val="20"/>
                <w:szCs w:val="20"/>
              </w:rPr>
              <w:t xml:space="preserve"> expedida por la autoridad municipal (Delegado Municipal o el Secretario del Ayuntamiento) correspondiente; en el cual se acredite la residencia efectiva de al menos 3 años.</w:t>
            </w:r>
          </w:p>
        </w:tc>
        <w:tc>
          <w:tcPr>
            <w:tcW w:w="479" w:type="dxa"/>
            <w:vAlign w:val="center"/>
          </w:tcPr>
          <w:p w:rsidR="00B85ECB" w:rsidRPr="00171B57" w:rsidRDefault="00B85ECB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B85ECB" w:rsidRPr="00171B57" w:rsidRDefault="00B85ECB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AC7" w:rsidRPr="00171B57" w:rsidTr="00830474">
        <w:trPr>
          <w:trHeight w:val="403"/>
        </w:trPr>
        <w:tc>
          <w:tcPr>
            <w:tcW w:w="8897" w:type="dxa"/>
            <w:vAlign w:val="center"/>
          </w:tcPr>
          <w:p w:rsidR="00743AC7" w:rsidRPr="00171B57" w:rsidRDefault="00743AC7" w:rsidP="00743AC7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>Carta Protesta</w:t>
            </w:r>
            <w:r w:rsidRPr="00171B57">
              <w:rPr>
                <w:rFonts w:ascii="Calibri" w:hAnsi="Calibri" w:cs="Calibri"/>
                <w:sz w:val="20"/>
                <w:szCs w:val="20"/>
              </w:rPr>
              <w:t>, en la que el aspirante manifiesta:</w:t>
            </w:r>
          </w:p>
          <w:p w:rsidR="00743AC7" w:rsidRPr="00171B57" w:rsidRDefault="00743AC7" w:rsidP="00650F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13DF6" w:rsidRPr="00171B57" w:rsidRDefault="00743AC7" w:rsidP="00743AC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1B57"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r w:rsidR="00550208" w:rsidRPr="00171B57">
              <w:rPr>
                <w:rFonts w:ascii="Calibri" w:hAnsi="Calibri" w:cs="Calibri"/>
                <w:sz w:val="20"/>
                <w:szCs w:val="20"/>
              </w:rPr>
              <w:t>desempeñar ningún cargo o comisión como servidor público;</w:t>
            </w:r>
            <w:r w:rsidR="00213DF6" w:rsidRPr="00171B57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743AC7" w:rsidRPr="00171B57" w:rsidRDefault="00743AC7" w:rsidP="00550208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1B57">
              <w:rPr>
                <w:rFonts w:ascii="Calibri" w:hAnsi="Calibri" w:cs="Calibri"/>
                <w:sz w:val="20"/>
                <w:szCs w:val="20"/>
              </w:rPr>
              <w:t>Aceptar la</w:t>
            </w:r>
            <w:r w:rsidR="00282362" w:rsidRPr="00171B57">
              <w:rPr>
                <w:rFonts w:ascii="Calibri" w:hAnsi="Calibri" w:cs="Calibri"/>
                <w:sz w:val="20"/>
                <w:szCs w:val="20"/>
              </w:rPr>
              <w:t>s bases y procedimientos que establece la Convocatoria.</w:t>
            </w:r>
          </w:p>
        </w:tc>
        <w:tc>
          <w:tcPr>
            <w:tcW w:w="479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AC7" w:rsidRPr="00171B57" w:rsidTr="00830474">
        <w:trPr>
          <w:trHeight w:val="267"/>
        </w:trPr>
        <w:tc>
          <w:tcPr>
            <w:tcW w:w="8897" w:type="dxa"/>
            <w:vAlign w:val="center"/>
          </w:tcPr>
          <w:p w:rsidR="00743AC7" w:rsidRPr="00171B57" w:rsidRDefault="00743AC7" w:rsidP="00743AC7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 xml:space="preserve">Carta de Postulación </w:t>
            </w:r>
            <w:r w:rsidRPr="00171B57">
              <w:rPr>
                <w:rFonts w:ascii="Calibri" w:hAnsi="Calibri" w:cs="Calibri"/>
                <w:sz w:val="20"/>
                <w:szCs w:val="20"/>
              </w:rPr>
              <w:t>de la Institución u Organización proponente.</w:t>
            </w:r>
            <w:r w:rsidR="00654FE3" w:rsidRPr="00171B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43AC7" w:rsidRPr="00171B57" w:rsidRDefault="00743AC7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4FE3" w:rsidRPr="00171B57" w:rsidTr="00830474">
        <w:trPr>
          <w:trHeight w:val="267"/>
        </w:trPr>
        <w:tc>
          <w:tcPr>
            <w:tcW w:w="8897" w:type="dxa"/>
            <w:vAlign w:val="center"/>
          </w:tcPr>
          <w:p w:rsidR="00654FE3" w:rsidRPr="00171B57" w:rsidRDefault="00746A15" w:rsidP="00743AC7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>Copia simple del Acta C</w:t>
            </w:r>
            <w:r w:rsidR="00654FE3" w:rsidRPr="00171B57">
              <w:rPr>
                <w:rFonts w:ascii="Calibri" w:hAnsi="Calibri" w:cs="Calibri"/>
                <w:b/>
                <w:sz w:val="20"/>
                <w:szCs w:val="20"/>
              </w:rPr>
              <w:t xml:space="preserve">onstitutiva </w:t>
            </w:r>
          </w:p>
        </w:tc>
        <w:tc>
          <w:tcPr>
            <w:tcW w:w="479" w:type="dxa"/>
            <w:vAlign w:val="center"/>
          </w:tcPr>
          <w:p w:rsidR="00654FE3" w:rsidRPr="00171B57" w:rsidRDefault="00654FE3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54FE3" w:rsidRPr="00171B57" w:rsidRDefault="00654FE3" w:rsidP="00650F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36" w:rsidRPr="00171B57" w:rsidTr="00830474">
        <w:trPr>
          <w:trHeight w:val="403"/>
        </w:trPr>
        <w:tc>
          <w:tcPr>
            <w:tcW w:w="9889" w:type="dxa"/>
            <w:gridSpan w:val="3"/>
            <w:vAlign w:val="center"/>
          </w:tcPr>
          <w:p w:rsidR="00A54236" w:rsidRPr="00171B57" w:rsidRDefault="00A54236" w:rsidP="00650F77">
            <w:pPr>
              <w:spacing w:before="2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1B57">
              <w:rPr>
                <w:rFonts w:ascii="Calibri" w:hAnsi="Calibri" w:cs="Calibri"/>
                <w:b/>
                <w:sz w:val="20"/>
                <w:szCs w:val="20"/>
              </w:rPr>
              <w:t xml:space="preserve">Observaciones: </w:t>
            </w:r>
            <w:r w:rsidRPr="00171B57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</w:t>
            </w:r>
            <w:r w:rsidR="00830474" w:rsidRPr="00171B57">
              <w:rPr>
                <w:rFonts w:ascii="Calibri" w:hAnsi="Calibri" w:cs="Calibri"/>
                <w:sz w:val="20"/>
                <w:szCs w:val="20"/>
              </w:rPr>
              <w:t>______</w:t>
            </w:r>
            <w:r w:rsidRPr="00171B57">
              <w:rPr>
                <w:rFonts w:ascii="Calibri" w:hAnsi="Calibri" w:cs="Calibri"/>
                <w:sz w:val="20"/>
                <w:szCs w:val="20"/>
              </w:rPr>
              <w:t>_</w:t>
            </w:r>
            <w:r w:rsidR="008241F7">
              <w:rPr>
                <w:rFonts w:ascii="Calibri" w:hAnsi="Calibri" w:cs="Calibri"/>
                <w:sz w:val="20"/>
                <w:szCs w:val="20"/>
              </w:rPr>
              <w:t>__________</w:t>
            </w:r>
            <w:r w:rsidRPr="00171B57">
              <w:rPr>
                <w:rFonts w:ascii="Calibri" w:hAnsi="Calibri" w:cs="Calibri"/>
                <w:sz w:val="20"/>
                <w:szCs w:val="20"/>
              </w:rPr>
              <w:t>___</w:t>
            </w:r>
          </w:p>
          <w:p w:rsidR="00A54236" w:rsidRPr="00171B57" w:rsidRDefault="00A54236" w:rsidP="00650F7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1B57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="00830474" w:rsidRPr="00171B57">
              <w:rPr>
                <w:rFonts w:ascii="Calibri" w:hAnsi="Calibri" w:cs="Calibri"/>
                <w:sz w:val="20"/>
                <w:szCs w:val="20"/>
              </w:rPr>
              <w:t>______________________</w:t>
            </w:r>
            <w:r w:rsidR="008241F7">
              <w:rPr>
                <w:rFonts w:ascii="Calibri" w:hAnsi="Calibri" w:cs="Calibri"/>
                <w:sz w:val="20"/>
                <w:szCs w:val="20"/>
              </w:rPr>
              <w:t>_________</w:t>
            </w:r>
            <w:r w:rsidR="00830474" w:rsidRPr="00171B57">
              <w:rPr>
                <w:rFonts w:ascii="Calibri" w:hAnsi="Calibri" w:cs="Calibri"/>
                <w:sz w:val="20"/>
                <w:szCs w:val="20"/>
              </w:rPr>
              <w:t>____</w:t>
            </w:r>
          </w:p>
          <w:p w:rsidR="00A54236" w:rsidRPr="00171B57" w:rsidRDefault="00A54236" w:rsidP="005A7BC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43AC7" w:rsidRPr="00171B57" w:rsidRDefault="00743AC7" w:rsidP="00743AC7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743AC7" w:rsidRPr="00171B57" w:rsidRDefault="00743AC7" w:rsidP="00743AC7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171B57">
        <w:rPr>
          <w:rFonts w:ascii="Calibri" w:hAnsi="Calibri" w:cs="Calibri"/>
          <w:sz w:val="20"/>
          <w:szCs w:val="20"/>
        </w:rPr>
        <w:t xml:space="preserve">Villahermosa, Tabasco, a ______ de </w:t>
      </w:r>
      <w:proofErr w:type="gramStart"/>
      <w:r w:rsidR="008241F7">
        <w:rPr>
          <w:rFonts w:ascii="Calibri" w:hAnsi="Calibri" w:cs="Calibri"/>
          <w:sz w:val="20"/>
          <w:szCs w:val="20"/>
        </w:rPr>
        <w:t>Febrero</w:t>
      </w:r>
      <w:proofErr w:type="gramEnd"/>
      <w:r w:rsidR="00EF17A3">
        <w:rPr>
          <w:rFonts w:ascii="Calibri" w:hAnsi="Calibri" w:cs="Calibri"/>
          <w:sz w:val="20"/>
          <w:szCs w:val="20"/>
        </w:rPr>
        <w:t xml:space="preserve"> de 2023</w:t>
      </w:r>
      <w:r w:rsidRPr="00171B57">
        <w:rPr>
          <w:rFonts w:ascii="Calibri" w:hAnsi="Calibri" w:cs="Calibri"/>
          <w:sz w:val="20"/>
          <w:szCs w:val="20"/>
        </w:rPr>
        <w:t>.</w:t>
      </w:r>
    </w:p>
    <w:p w:rsidR="00743AC7" w:rsidRPr="00171B57" w:rsidRDefault="00743AC7" w:rsidP="00743AC7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830474" w:rsidRPr="00171B57" w:rsidRDefault="00830474" w:rsidP="00743AC7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743AC7" w:rsidRPr="00171B57" w:rsidRDefault="00743AC7" w:rsidP="00743AC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709"/>
      </w:tblGrid>
      <w:tr w:rsidR="00743AC7" w:rsidRPr="00171B57" w:rsidTr="00650F77">
        <w:tc>
          <w:tcPr>
            <w:tcW w:w="4361" w:type="dxa"/>
            <w:tcBorders>
              <w:top w:val="single" w:sz="4" w:space="0" w:color="auto"/>
            </w:tcBorders>
          </w:tcPr>
          <w:p w:rsidR="00743AC7" w:rsidRPr="009D40D6" w:rsidRDefault="00743AC7" w:rsidP="00650F77">
            <w:pPr>
              <w:pStyle w:val="Prrafodelista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0D6">
              <w:rPr>
                <w:rFonts w:ascii="Calibri" w:hAnsi="Calibri" w:cs="Calibri"/>
                <w:sz w:val="18"/>
                <w:szCs w:val="18"/>
              </w:rPr>
              <w:t>Nombre y firma del Proponente</w:t>
            </w:r>
          </w:p>
          <w:p w:rsidR="00743AC7" w:rsidRPr="009D40D6" w:rsidRDefault="00743AC7" w:rsidP="00650F77">
            <w:pPr>
              <w:pStyle w:val="Prrafodelista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0D6">
              <w:rPr>
                <w:rFonts w:ascii="Calibri" w:hAnsi="Calibri" w:cs="Calibri"/>
                <w:sz w:val="18"/>
                <w:szCs w:val="18"/>
              </w:rPr>
              <w:t>Acepto que de haber incurrido en false</w:t>
            </w:r>
            <w:bookmarkStart w:id="0" w:name="_GoBack"/>
            <w:bookmarkEnd w:id="0"/>
            <w:r w:rsidRPr="009D40D6">
              <w:rPr>
                <w:rFonts w:ascii="Calibri" w:hAnsi="Calibri" w:cs="Calibri"/>
                <w:sz w:val="18"/>
                <w:szCs w:val="18"/>
              </w:rPr>
              <w:t>dad en la información presentada para el registro, me haré acreedor(a) a las sanciones administrativas y penales que deriven</w:t>
            </w:r>
          </w:p>
        </w:tc>
        <w:tc>
          <w:tcPr>
            <w:tcW w:w="709" w:type="dxa"/>
          </w:tcPr>
          <w:p w:rsidR="00743AC7" w:rsidRPr="009D40D6" w:rsidRDefault="00743AC7" w:rsidP="00650F77">
            <w:pPr>
              <w:pStyle w:val="Prrafodelista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743AC7" w:rsidRPr="009D40D6" w:rsidRDefault="00743AC7" w:rsidP="006B0DF6">
            <w:pPr>
              <w:pStyle w:val="Prrafodelista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0D6">
              <w:rPr>
                <w:rFonts w:ascii="Calibri" w:hAnsi="Calibri" w:cs="Calibri"/>
                <w:sz w:val="18"/>
                <w:szCs w:val="18"/>
              </w:rPr>
              <w:t>Nombre y firma del que recibe</w:t>
            </w:r>
          </w:p>
        </w:tc>
      </w:tr>
    </w:tbl>
    <w:p w:rsidR="00C66B1C" w:rsidRDefault="008B3611" w:rsidP="009D40D6">
      <w:pPr>
        <w:spacing w:after="0" w:line="360" w:lineRule="auto"/>
      </w:pPr>
    </w:p>
    <w:sectPr w:rsidR="00C66B1C" w:rsidSect="009D40D6">
      <w:headerReference w:type="even" r:id="rId8"/>
      <w:headerReference w:type="default" r:id="rId9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11" w:rsidRDefault="008B3611" w:rsidP="00743AC7">
      <w:pPr>
        <w:spacing w:after="0" w:line="240" w:lineRule="auto"/>
      </w:pPr>
      <w:r>
        <w:separator/>
      </w:r>
    </w:p>
  </w:endnote>
  <w:endnote w:type="continuationSeparator" w:id="0">
    <w:p w:rsidR="008B3611" w:rsidRDefault="008B3611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11" w:rsidRDefault="008B3611" w:rsidP="00743AC7">
      <w:pPr>
        <w:spacing w:after="0" w:line="240" w:lineRule="auto"/>
      </w:pPr>
      <w:r>
        <w:separator/>
      </w:r>
    </w:p>
  </w:footnote>
  <w:footnote w:type="continuationSeparator" w:id="0">
    <w:p w:rsidR="008B3611" w:rsidRDefault="008B3611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B361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4.2pt;height:185.3pt;rotation:315;z-index:-25165670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F7" w:rsidRDefault="008241F7" w:rsidP="008241F7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680" behindDoc="0" locked="0" layoutInCell="1" allowOverlap="1" wp14:anchorId="6BB3BA9F" wp14:editId="690B52A1">
          <wp:simplePos x="0" y="0"/>
          <wp:positionH relativeFrom="page">
            <wp:posOffset>5524499</wp:posOffset>
          </wp:positionH>
          <wp:positionV relativeFrom="paragraph">
            <wp:posOffset>68580</wp:posOffset>
          </wp:positionV>
          <wp:extent cx="1550921" cy="9334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764" cy="93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8752" behindDoc="1" locked="0" layoutInCell="1" allowOverlap="1" wp14:anchorId="726DE7D7" wp14:editId="7D641EE2">
          <wp:simplePos x="0" y="0"/>
          <wp:positionH relativeFrom="page">
            <wp:posOffset>851535</wp:posOffset>
          </wp:positionH>
          <wp:positionV relativeFrom="paragraph">
            <wp:posOffset>94615</wp:posOffset>
          </wp:positionV>
          <wp:extent cx="885139" cy="84558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41F7" w:rsidRDefault="008241F7" w:rsidP="008241F7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8241F7" w:rsidRDefault="008241F7" w:rsidP="008241F7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8241F7" w:rsidRDefault="008241F7" w:rsidP="008241F7">
    <w:pPr>
      <w:pStyle w:val="Encabezado"/>
      <w:tabs>
        <w:tab w:val="clear" w:pos="4419"/>
        <w:tab w:val="clear" w:pos="8838"/>
      </w:tabs>
      <w:rPr>
        <w:rFonts w:ascii="Constantia" w:hAnsi="Constantia"/>
        <w:b/>
        <w:sz w:val="32"/>
      </w:rPr>
    </w:pPr>
  </w:p>
  <w:p w:rsidR="008241F7" w:rsidRPr="008241F7" w:rsidRDefault="008241F7" w:rsidP="008241F7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20"/>
        <w:szCs w:val="20"/>
      </w:rPr>
    </w:pPr>
    <w:r w:rsidRPr="008241F7">
      <w:rPr>
        <w:rFonts w:ascii="Verdana" w:hAnsi="Verdana"/>
        <w:b/>
        <w:sz w:val="20"/>
        <w:szCs w:val="20"/>
      </w:rPr>
      <w:t>Comisión Ordinaria de Derechos Humanos, Igualdad de Género y Asuntos de la Frontera Sur</w:t>
    </w:r>
    <w:r w:rsidRPr="008241F7">
      <w:rPr>
        <w:rFonts w:ascii="Verdana" w:eastAsia="Times New Roman" w:hAnsi="Verdana" w:cs="Times New Roman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241F7" w:rsidRPr="00557059" w:rsidRDefault="008241F7" w:rsidP="008241F7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01C701" wp14:editId="303C316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95D3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241F7" w:rsidRPr="008241F7" w:rsidRDefault="008241F7" w:rsidP="008241F7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041080E" wp14:editId="29DEB251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54E50" id="Conector recto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Adz1KM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  <w:r w:rsidRPr="00534019">
      <w:rPr>
        <w:rFonts w:ascii="Verdana" w:hAnsi="Verdana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C7"/>
    <w:rsid w:val="00001ED0"/>
    <w:rsid w:val="000311AA"/>
    <w:rsid w:val="00086D08"/>
    <w:rsid w:val="000F4A61"/>
    <w:rsid w:val="00171B57"/>
    <w:rsid w:val="001728DC"/>
    <w:rsid w:val="001B3A7B"/>
    <w:rsid w:val="00213DF6"/>
    <w:rsid w:val="00282362"/>
    <w:rsid w:val="00312BEA"/>
    <w:rsid w:val="00357F14"/>
    <w:rsid w:val="003947A2"/>
    <w:rsid w:val="003C6512"/>
    <w:rsid w:val="003E23B7"/>
    <w:rsid w:val="00414DC1"/>
    <w:rsid w:val="004C3202"/>
    <w:rsid w:val="005144A1"/>
    <w:rsid w:val="00540575"/>
    <w:rsid w:val="00545E32"/>
    <w:rsid w:val="00550208"/>
    <w:rsid w:val="005A7BC8"/>
    <w:rsid w:val="005C3262"/>
    <w:rsid w:val="005C4C02"/>
    <w:rsid w:val="005C75B6"/>
    <w:rsid w:val="005E17C9"/>
    <w:rsid w:val="00654FE3"/>
    <w:rsid w:val="00661653"/>
    <w:rsid w:val="00691D28"/>
    <w:rsid w:val="006A1BFE"/>
    <w:rsid w:val="006B0DF6"/>
    <w:rsid w:val="0071013A"/>
    <w:rsid w:val="00743AC7"/>
    <w:rsid w:val="00746A15"/>
    <w:rsid w:val="007620BA"/>
    <w:rsid w:val="008241F7"/>
    <w:rsid w:val="00830474"/>
    <w:rsid w:val="00831863"/>
    <w:rsid w:val="008B3611"/>
    <w:rsid w:val="009D40D6"/>
    <w:rsid w:val="00A54236"/>
    <w:rsid w:val="00B17910"/>
    <w:rsid w:val="00B26A35"/>
    <w:rsid w:val="00B304A7"/>
    <w:rsid w:val="00B85ECB"/>
    <w:rsid w:val="00B938AA"/>
    <w:rsid w:val="00BB62F9"/>
    <w:rsid w:val="00C00125"/>
    <w:rsid w:val="00C123E7"/>
    <w:rsid w:val="00C13107"/>
    <w:rsid w:val="00C60B52"/>
    <w:rsid w:val="00C73F4F"/>
    <w:rsid w:val="00CA53E0"/>
    <w:rsid w:val="00CC1B69"/>
    <w:rsid w:val="00CC4E94"/>
    <w:rsid w:val="00CD503B"/>
    <w:rsid w:val="00D12D99"/>
    <w:rsid w:val="00E22F95"/>
    <w:rsid w:val="00EA322E"/>
    <w:rsid w:val="00EB3FD7"/>
    <w:rsid w:val="00EB553B"/>
    <w:rsid w:val="00EF17A3"/>
    <w:rsid w:val="00F00C1D"/>
    <w:rsid w:val="00F1522D"/>
    <w:rsid w:val="00F3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A925AC"/>
  <w15:docId w15:val="{BDA9393C-B347-4E98-8E1C-006F9914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6C8B-993C-41FC-AAB4-5F300941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18</cp:revision>
  <cp:lastPrinted>2018-06-01T17:28:00Z</cp:lastPrinted>
  <dcterms:created xsi:type="dcterms:W3CDTF">2018-05-23T16:38:00Z</dcterms:created>
  <dcterms:modified xsi:type="dcterms:W3CDTF">2023-02-16T01:10:00Z</dcterms:modified>
</cp:coreProperties>
</file>