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269D2" w14:textId="584A3BBA" w:rsidR="00FD2A18" w:rsidRDefault="00FD2A18" w:rsidP="00C56DCB">
      <w:pPr>
        <w:tabs>
          <w:tab w:val="left" w:pos="1985"/>
        </w:tabs>
        <w:autoSpaceDE w:val="0"/>
        <w:autoSpaceDN w:val="0"/>
        <w:adjustRightInd w:val="0"/>
        <w:jc w:val="both"/>
        <w:rPr>
          <w:rFonts w:ascii="Arial" w:hAnsi="Arial" w:cs="Arial"/>
          <w:color w:val="000000"/>
          <w:szCs w:val="28"/>
        </w:rPr>
      </w:pPr>
    </w:p>
    <w:p w14:paraId="32E241F6" w14:textId="25D7A05F" w:rsidR="00FD2A18" w:rsidRDefault="00FD2A18" w:rsidP="00C56DCB">
      <w:pPr>
        <w:tabs>
          <w:tab w:val="left" w:pos="1985"/>
        </w:tabs>
        <w:autoSpaceDE w:val="0"/>
        <w:autoSpaceDN w:val="0"/>
        <w:adjustRightInd w:val="0"/>
        <w:jc w:val="both"/>
        <w:rPr>
          <w:rFonts w:ascii="Arial" w:hAnsi="Arial" w:cs="Arial"/>
          <w:color w:val="000000"/>
          <w:szCs w:val="28"/>
        </w:rPr>
      </w:pPr>
    </w:p>
    <w:p w14:paraId="5C301AC7" w14:textId="611C3E79" w:rsidR="000F4CCA" w:rsidRDefault="000F4CCA" w:rsidP="00C56DCB">
      <w:pPr>
        <w:tabs>
          <w:tab w:val="left" w:pos="1985"/>
        </w:tabs>
        <w:autoSpaceDE w:val="0"/>
        <w:autoSpaceDN w:val="0"/>
        <w:adjustRightInd w:val="0"/>
        <w:jc w:val="both"/>
        <w:rPr>
          <w:rFonts w:ascii="Arial" w:hAnsi="Arial" w:cs="Arial"/>
          <w:color w:val="000000"/>
          <w:szCs w:val="28"/>
        </w:rPr>
      </w:pPr>
    </w:p>
    <w:p w14:paraId="1395968E" w14:textId="77777777" w:rsidR="006C7A26" w:rsidRDefault="006C7A26" w:rsidP="00C56DCB">
      <w:pPr>
        <w:tabs>
          <w:tab w:val="left" w:pos="1985"/>
        </w:tabs>
        <w:autoSpaceDE w:val="0"/>
        <w:autoSpaceDN w:val="0"/>
        <w:adjustRightInd w:val="0"/>
        <w:jc w:val="both"/>
        <w:rPr>
          <w:rFonts w:ascii="Arial" w:hAnsi="Arial" w:cs="Arial"/>
          <w:color w:val="000000"/>
          <w:szCs w:val="28"/>
        </w:rPr>
      </w:pPr>
    </w:p>
    <w:p w14:paraId="7EB37C15" w14:textId="7C99368F" w:rsidR="00CF506E" w:rsidRDefault="00CF506E" w:rsidP="00C56DCB">
      <w:pPr>
        <w:tabs>
          <w:tab w:val="left" w:pos="1985"/>
        </w:tabs>
        <w:autoSpaceDE w:val="0"/>
        <w:autoSpaceDN w:val="0"/>
        <w:adjustRightInd w:val="0"/>
        <w:jc w:val="both"/>
        <w:rPr>
          <w:rFonts w:ascii="Arial" w:hAnsi="Arial" w:cs="Arial"/>
          <w:color w:val="000000"/>
          <w:szCs w:val="28"/>
        </w:rPr>
      </w:pPr>
    </w:p>
    <w:p w14:paraId="1CCF0E41" w14:textId="77777777" w:rsidR="007F4FF7" w:rsidRDefault="007F4FF7" w:rsidP="00C56DCB">
      <w:pPr>
        <w:tabs>
          <w:tab w:val="left" w:pos="1985"/>
        </w:tabs>
        <w:autoSpaceDE w:val="0"/>
        <w:autoSpaceDN w:val="0"/>
        <w:adjustRightInd w:val="0"/>
        <w:jc w:val="both"/>
        <w:rPr>
          <w:rFonts w:ascii="Arial" w:hAnsi="Arial" w:cs="Arial"/>
          <w:color w:val="000000"/>
          <w:szCs w:val="28"/>
        </w:rPr>
      </w:pPr>
    </w:p>
    <w:p w14:paraId="60FC950A" w14:textId="77777777" w:rsidR="00B64ACC" w:rsidRDefault="00B64ACC" w:rsidP="00C56DCB">
      <w:pPr>
        <w:tabs>
          <w:tab w:val="left" w:pos="1985"/>
        </w:tabs>
        <w:autoSpaceDE w:val="0"/>
        <w:autoSpaceDN w:val="0"/>
        <w:adjustRightInd w:val="0"/>
        <w:jc w:val="both"/>
        <w:rPr>
          <w:rFonts w:ascii="Arial" w:hAnsi="Arial" w:cs="Arial"/>
          <w:color w:val="000000"/>
          <w:szCs w:val="28"/>
        </w:rPr>
      </w:pPr>
    </w:p>
    <w:p w14:paraId="103A3362" w14:textId="29C8EBAA" w:rsidR="0020585E" w:rsidRDefault="0020585E" w:rsidP="0020585E">
      <w:pPr>
        <w:autoSpaceDE w:val="0"/>
        <w:autoSpaceDN w:val="0"/>
        <w:adjustRightInd w:val="0"/>
        <w:jc w:val="both"/>
        <w:rPr>
          <w:rFonts w:ascii="Arial" w:hAnsi="Arial" w:cs="Arial"/>
          <w:color w:val="000000"/>
          <w:szCs w:val="28"/>
        </w:rPr>
      </w:pPr>
      <w:r>
        <w:rPr>
          <w:rFonts w:ascii="Arial" w:hAnsi="Arial" w:cs="Arial"/>
          <w:color w:val="000000"/>
          <w:szCs w:val="28"/>
        </w:rPr>
        <w:t>Acta número:</w:t>
      </w:r>
      <w:r>
        <w:rPr>
          <w:rFonts w:ascii="Arial" w:hAnsi="Arial" w:cs="Arial"/>
          <w:color w:val="000000"/>
          <w:szCs w:val="28"/>
        </w:rPr>
        <w:tab/>
      </w:r>
      <w:r>
        <w:rPr>
          <w:rFonts w:ascii="Arial" w:hAnsi="Arial" w:cs="Arial"/>
          <w:color w:val="000000"/>
          <w:szCs w:val="28"/>
        </w:rPr>
        <w:tab/>
      </w:r>
      <w:r w:rsidR="008323A3">
        <w:rPr>
          <w:rFonts w:ascii="Arial" w:hAnsi="Arial" w:cs="Arial"/>
          <w:color w:val="000000"/>
          <w:szCs w:val="28"/>
        </w:rPr>
        <w:t>100</w:t>
      </w:r>
    </w:p>
    <w:p w14:paraId="23D1F8EA" w14:textId="047C84D9" w:rsidR="0020585E" w:rsidRDefault="0020585E" w:rsidP="0020585E">
      <w:pPr>
        <w:autoSpaceDE w:val="0"/>
        <w:autoSpaceDN w:val="0"/>
        <w:adjustRightInd w:val="0"/>
        <w:jc w:val="both"/>
        <w:rPr>
          <w:rFonts w:ascii="Arial" w:hAnsi="Arial" w:cs="Arial"/>
          <w:color w:val="000000"/>
          <w:szCs w:val="28"/>
        </w:rPr>
      </w:pPr>
      <w:r>
        <w:rPr>
          <w:rFonts w:ascii="Arial" w:hAnsi="Arial" w:cs="Arial"/>
          <w:color w:val="000000"/>
          <w:szCs w:val="28"/>
        </w:rPr>
        <w:t>Fecha:</w:t>
      </w:r>
      <w:r>
        <w:rPr>
          <w:rFonts w:ascii="Arial" w:hAnsi="Arial" w:cs="Arial"/>
          <w:color w:val="000000"/>
          <w:szCs w:val="28"/>
        </w:rPr>
        <w:tab/>
      </w:r>
      <w:r>
        <w:rPr>
          <w:rFonts w:ascii="Arial" w:hAnsi="Arial" w:cs="Arial"/>
          <w:color w:val="000000"/>
          <w:szCs w:val="28"/>
        </w:rPr>
        <w:tab/>
      </w:r>
      <w:r>
        <w:rPr>
          <w:rFonts w:ascii="Arial" w:hAnsi="Arial" w:cs="Arial"/>
          <w:color w:val="000000"/>
          <w:szCs w:val="28"/>
        </w:rPr>
        <w:tab/>
      </w:r>
      <w:r w:rsidR="008323A3">
        <w:rPr>
          <w:rFonts w:ascii="Arial" w:hAnsi="Arial" w:cs="Arial"/>
          <w:color w:val="000000"/>
          <w:szCs w:val="28"/>
        </w:rPr>
        <w:t>9</w:t>
      </w:r>
      <w:r>
        <w:rPr>
          <w:rFonts w:ascii="Arial" w:hAnsi="Arial" w:cs="Arial"/>
          <w:color w:val="000000"/>
          <w:szCs w:val="28"/>
        </w:rPr>
        <w:t>/</w:t>
      </w:r>
      <w:r w:rsidR="00A516EB">
        <w:rPr>
          <w:rFonts w:ascii="Arial" w:hAnsi="Arial" w:cs="Arial"/>
          <w:color w:val="000000"/>
          <w:szCs w:val="28"/>
        </w:rPr>
        <w:t>jul</w:t>
      </w:r>
      <w:r w:rsidR="005D2DC5">
        <w:rPr>
          <w:rFonts w:ascii="Arial" w:hAnsi="Arial" w:cs="Arial"/>
          <w:color w:val="000000"/>
          <w:szCs w:val="28"/>
        </w:rPr>
        <w:t>io</w:t>
      </w:r>
      <w:r w:rsidR="005730A0">
        <w:rPr>
          <w:rFonts w:ascii="Arial" w:hAnsi="Arial" w:cs="Arial"/>
          <w:color w:val="000000"/>
          <w:szCs w:val="28"/>
        </w:rPr>
        <w:t>/2019</w:t>
      </w:r>
    </w:p>
    <w:p w14:paraId="4946F955" w14:textId="6834CAA5" w:rsidR="0020585E" w:rsidRDefault="0020585E" w:rsidP="0020585E">
      <w:pPr>
        <w:autoSpaceDE w:val="0"/>
        <w:autoSpaceDN w:val="0"/>
        <w:adjustRightInd w:val="0"/>
        <w:ind w:left="2835" w:hanging="2835"/>
        <w:jc w:val="both"/>
        <w:rPr>
          <w:rFonts w:ascii="Arial" w:hAnsi="Arial" w:cs="Arial"/>
          <w:color w:val="000000"/>
          <w:szCs w:val="28"/>
        </w:rPr>
      </w:pPr>
      <w:r>
        <w:rPr>
          <w:rFonts w:ascii="Arial" w:hAnsi="Arial" w:cs="Arial"/>
          <w:color w:val="000000"/>
          <w:szCs w:val="28"/>
        </w:rPr>
        <w:t>Lugar:</w:t>
      </w:r>
      <w:r>
        <w:rPr>
          <w:rFonts w:ascii="Arial" w:hAnsi="Arial" w:cs="Arial"/>
          <w:color w:val="000000"/>
          <w:szCs w:val="28"/>
        </w:rPr>
        <w:tab/>
        <w:t>Sala de Reuniones de la</w:t>
      </w:r>
      <w:r w:rsidR="005730A0">
        <w:rPr>
          <w:rFonts w:ascii="Arial" w:hAnsi="Arial" w:cs="Arial"/>
          <w:color w:val="000000"/>
          <w:szCs w:val="28"/>
        </w:rPr>
        <w:t xml:space="preserve"> Junta de Coordinación Política.</w:t>
      </w:r>
    </w:p>
    <w:p w14:paraId="42D800EE" w14:textId="2F07E2BA" w:rsidR="0020585E" w:rsidRPr="00D46256" w:rsidRDefault="00FD2A18" w:rsidP="0020585E">
      <w:pPr>
        <w:autoSpaceDE w:val="0"/>
        <w:autoSpaceDN w:val="0"/>
        <w:adjustRightInd w:val="0"/>
        <w:jc w:val="both"/>
        <w:rPr>
          <w:rFonts w:ascii="Arial" w:hAnsi="Arial" w:cs="Arial"/>
          <w:color w:val="000000"/>
          <w:szCs w:val="28"/>
        </w:rPr>
      </w:pPr>
      <w:r>
        <w:rPr>
          <w:rFonts w:ascii="Arial" w:hAnsi="Arial" w:cs="Arial"/>
          <w:color w:val="000000"/>
          <w:szCs w:val="28"/>
        </w:rPr>
        <w:t>Presidenta</w:t>
      </w:r>
      <w:r w:rsidR="0020585E">
        <w:rPr>
          <w:rFonts w:ascii="Arial" w:hAnsi="Arial" w:cs="Arial"/>
          <w:color w:val="000000"/>
          <w:szCs w:val="28"/>
        </w:rPr>
        <w:t>:</w:t>
      </w:r>
      <w:r w:rsidR="0020585E">
        <w:rPr>
          <w:rFonts w:ascii="Arial" w:hAnsi="Arial" w:cs="Arial"/>
          <w:color w:val="000000"/>
          <w:szCs w:val="28"/>
        </w:rPr>
        <w:tab/>
      </w:r>
      <w:r w:rsidR="0020585E">
        <w:rPr>
          <w:rFonts w:ascii="Arial" w:hAnsi="Arial" w:cs="Arial"/>
          <w:color w:val="000000"/>
          <w:szCs w:val="28"/>
        </w:rPr>
        <w:tab/>
      </w:r>
      <w:r>
        <w:rPr>
          <w:rFonts w:ascii="Arial" w:hAnsi="Arial" w:cs="Arial"/>
          <w:color w:val="000000"/>
          <w:szCs w:val="28"/>
        </w:rPr>
        <w:t>Diputada</w:t>
      </w:r>
      <w:r w:rsidR="0020585E" w:rsidRPr="00D46256">
        <w:rPr>
          <w:rFonts w:ascii="Arial" w:hAnsi="Arial" w:cs="Arial"/>
          <w:color w:val="000000"/>
          <w:szCs w:val="28"/>
        </w:rPr>
        <w:t xml:space="preserve"> </w:t>
      </w:r>
      <w:r>
        <w:rPr>
          <w:rFonts w:ascii="Arial" w:hAnsi="Arial" w:cs="Arial"/>
          <w:color w:val="000000"/>
          <w:szCs w:val="28"/>
        </w:rPr>
        <w:t>Beatriz Milland Pérez</w:t>
      </w:r>
      <w:r w:rsidR="0020585E" w:rsidRPr="00D46256">
        <w:rPr>
          <w:rFonts w:ascii="Arial" w:hAnsi="Arial" w:cs="Arial"/>
          <w:color w:val="000000"/>
          <w:szCs w:val="28"/>
        </w:rPr>
        <w:t>.</w:t>
      </w:r>
    </w:p>
    <w:p w14:paraId="73A87623" w14:textId="7FCE17D9" w:rsidR="0020585E" w:rsidRPr="001121E8" w:rsidRDefault="008323A3" w:rsidP="0020585E">
      <w:pPr>
        <w:autoSpaceDE w:val="0"/>
        <w:autoSpaceDN w:val="0"/>
        <w:adjustRightInd w:val="0"/>
        <w:jc w:val="both"/>
        <w:rPr>
          <w:rFonts w:ascii="Arial" w:hAnsi="Arial" w:cs="Arial"/>
          <w:szCs w:val="28"/>
        </w:rPr>
      </w:pPr>
      <w:r>
        <w:rPr>
          <w:rFonts w:ascii="Arial" w:hAnsi="Arial" w:cs="Arial"/>
          <w:color w:val="000000"/>
          <w:szCs w:val="28"/>
        </w:rPr>
        <w:t>Secretaria</w:t>
      </w:r>
      <w:r w:rsidR="0020585E" w:rsidRPr="00D46256">
        <w:rPr>
          <w:rFonts w:ascii="Arial" w:hAnsi="Arial" w:cs="Arial"/>
          <w:color w:val="000000"/>
          <w:szCs w:val="28"/>
        </w:rPr>
        <w:t>:</w:t>
      </w:r>
      <w:r w:rsidR="0020585E" w:rsidRPr="00D46256">
        <w:rPr>
          <w:rFonts w:ascii="Arial" w:hAnsi="Arial" w:cs="Arial"/>
          <w:color w:val="000000"/>
          <w:szCs w:val="28"/>
        </w:rPr>
        <w:tab/>
      </w:r>
      <w:r w:rsidR="0020585E" w:rsidRPr="00D46256">
        <w:rPr>
          <w:rFonts w:ascii="Arial" w:hAnsi="Arial" w:cs="Arial"/>
          <w:color w:val="000000"/>
          <w:szCs w:val="28"/>
        </w:rPr>
        <w:tab/>
      </w:r>
      <w:r w:rsidR="0020585E" w:rsidRPr="00D46256">
        <w:rPr>
          <w:rFonts w:ascii="Arial" w:hAnsi="Arial" w:cs="Arial"/>
          <w:color w:val="000000"/>
          <w:szCs w:val="28"/>
        </w:rPr>
        <w:tab/>
      </w:r>
      <w:r w:rsidR="00394E32">
        <w:rPr>
          <w:rFonts w:ascii="Arial" w:hAnsi="Arial" w:cs="Arial"/>
          <w:color w:val="000000"/>
          <w:szCs w:val="28"/>
        </w:rPr>
        <w:t>Diputada</w:t>
      </w:r>
      <w:r w:rsidR="0020585E" w:rsidRPr="001121E8">
        <w:rPr>
          <w:rFonts w:ascii="Arial" w:hAnsi="Arial" w:cs="Arial"/>
          <w:color w:val="000000"/>
          <w:szCs w:val="28"/>
        </w:rPr>
        <w:t xml:space="preserve"> </w:t>
      </w:r>
      <w:r>
        <w:rPr>
          <w:rFonts w:ascii="Arial" w:hAnsi="Arial" w:cs="Arial"/>
          <w:szCs w:val="28"/>
        </w:rPr>
        <w:t>Katia Ornelas Gil</w:t>
      </w:r>
      <w:r w:rsidR="0020585E" w:rsidRPr="001121E8">
        <w:rPr>
          <w:rFonts w:ascii="Arial" w:hAnsi="Arial" w:cs="Arial"/>
          <w:szCs w:val="28"/>
        </w:rPr>
        <w:t>.</w:t>
      </w:r>
    </w:p>
    <w:p w14:paraId="20C90817" w14:textId="54390C5C" w:rsidR="0020585E" w:rsidRPr="00A363C9" w:rsidRDefault="0020585E" w:rsidP="0020585E">
      <w:pPr>
        <w:autoSpaceDE w:val="0"/>
        <w:autoSpaceDN w:val="0"/>
        <w:adjustRightInd w:val="0"/>
        <w:jc w:val="both"/>
        <w:rPr>
          <w:rFonts w:ascii="Arial" w:hAnsi="Arial" w:cs="Arial"/>
          <w:color w:val="000000"/>
          <w:szCs w:val="28"/>
        </w:rPr>
      </w:pPr>
      <w:r w:rsidRPr="001121E8">
        <w:rPr>
          <w:rFonts w:ascii="Arial" w:hAnsi="Arial" w:cs="Arial"/>
          <w:color w:val="000000"/>
          <w:szCs w:val="28"/>
        </w:rPr>
        <w:t>Inicio:</w:t>
      </w:r>
      <w:r w:rsidRPr="001121E8">
        <w:rPr>
          <w:rFonts w:ascii="Arial" w:hAnsi="Arial" w:cs="Arial"/>
          <w:color w:val="000000"/>
          <w:szCs w:val="28"/>
        </w:rPr>
        <w:tab/>
      </w:r>
      <w:r w:rsidRPr="001121E8">
        <w:rPr>
          <w:rFonts w:ascii="Arial" w:hAnsi="Arial" w:cs="Arial"/>
          <w:color w:val="000000"/>
          <w:szCs w:val="28"/>
        </w:rPr>
        <w:tab/>
      </w:r>
      <w:r w:rsidRPr="001121E8">
        <w:rPr>
          <w:rFonts w:ascii="Arial" w:hAnsi="Arial" w:cs="Arial"/>
          <w:color w:val="000000"/>
          <w:szCs w:val="28"/>
        </w:rPr>
        <w:tab/>
      </w:r>
      <w:r w:rsidR="008323A3">
        <w:rPr>
          <w:rFonts w:ascii="Arial" w:hAnsi="Arial" w:cs="Arial"/>
          <w:color w:val="000000"/>
          <w:szCs w:val="28"/>
        </w:rPr>
        <w:t>13</w:t>
      </w:r>
      <w:r w:rsidRPr="00A363C9">
        <w:rPr>
          <w:rFonts w:ascii="Arial" w:hAnsi="Arial" w:cs="Arial"/>
          <w:color w:val="000000"/>
          <w:szCs w:val="28"/>
        </w:rPr>
        <w:t>:</w:t>
      </w:r>
      <w:r w:rsidR="008323A3">
        <w:rPr>
          <w:rFonts w:ascii="Arial" w:hAnsi="Arial" w:cs="Arial"/>
          <w:color w:val="000000"/>
          <w:szCs w:val="28"/>
        </w:rPr>
        <w:t>24</w:t>
      </w:r>
      <w:r w:rsidRPr="00A363C9">
        <w:rPr>
          <w:rFonts w:ascii="Arial" w:hAnsi="Arial" w:cs="Arial"/>
          <w:color w:val="000000"/>
          <w:szCs w:val="28"/>
        </w:rPr>
        <w:t xml:space="preserve"> Horas</w:t>
      </w:r>
    </w:p>
    <w:p w14:paraId="5B481912" w14:textId="676DA30E" w:rsidR="0020585E" w:rsidRPr="00A363C9" w:rsidRDefault="0020585E" w:rsidP="0020585E">
      <w:pPr>
        <w:autoSpaceDE w:val="0"/>
        <w:autoSpaceDN w:val="0"/>
        <w:adjustRightInd w:val="0"/>
        <w:jc w:val="both"/>
        <w:rPr>
          <w:rFonts w:ascii="Arial" w:hAnsi="Arial" w:cs="Arial"/>
          <w:color w:val="000000"/>
          <w:szCs w:val="28"/>
        </w:rPr>
      </w:pPr>
      <w:r w:rsidRPr="00A363C9">
        <w:rPr>
          <w:rFonts w:ascii="Arial" w:hAnsi="Arial" w:cs="Arial"/>
          <w:color w:val="000000"/>
          <w:szCs w:val="28"/>
        </w:rPr>
        <w:t>Instalación:</w:t>
      </w:r>
      <w:r w:rsidRPr="00A363C9">
        <w:rPr>
          <w:rFonts w:ascii="Arial" w:hAnsi="Arial" w:cs="Arial"/>
          <w:color w:val="000000"/>
          <w:szCs w:val="28"/>
        </w:rPr>
        <w:tab/>
      </w:r>
      <w:r w:rsidRPr="00A363C9">
        <w:rPr>
          <w:rFonts w:ascii="Arial" w:hAnsi="Arial" w:cs="Arial"/>
          <w:color w:val="000000"/>
          <w:szCs w:val="28"/>
        </w:rPr>
        <w:tab/>
      </w:r>
      <w:r w:rsidR="008323A3">
        <w:rPr>
          <w:rFonts w:ascii="Arial" w:hAnsi="Arial" w:cs="Arial"/>
          <w:color w:val="000000"/>
          <w:szCs w:val="28"/>
        </w:rPr>
        <w:t>13</w:t>
      </w:r>
      <w:r w:rsidRPr="00A363C9">
        <w:rPr>
          <w:rFonts w:ascii="Arial" w:hAnsi="Arial" w:cs="Arial"/>
          <w:color w:val="000000"/>
          <w:szCs w:val="28"/>
        </w:rPr>
        <w:t>:</w:t>
      </w:r>
      <w:r w:rsidR="008323A3">
        <w:rPr>
          <w:rFonts w:ascii="Arial" w:hAnsi="Arial" w:cs="Arial"/>
          <w:color w:val="000000"/>
          <w:szCs w:val="28"/>
        </w:rPr>
        <w:t>25</w:t>
      </w:r>
      <w:r w:rsidRPr="00A363C9">
        <w:rPr>
          <w:rFonts w:ascii="Arial" w:hAnsi="Arial" w:cs="Arial"/>
          <w:color w:val="000000"/>
          <w:szCs w:val="28"/>
        </w:rPr>
        <w:t xml:space="preserve"> Horas</w:t>
      </w:r>
    </w:p>
    <w:p w14:paraId="77F6A2A6" w14:textId="2AD48AC3" w:rsidR="0020585E" w:rsidRPr="001121E8" w:rsidRDefault="0020585E" w:rsidP="0020585E">
      <w:pPr>
        <w:autoSpaceDE w:val="0"/>
        <w:autoSpaceDN w:val="0"/>
        <w:adjustRightInd w:val="0"/>
        <w:jc w:val="both"/>
        <w:rPr>
          <w:rFonts w:ascii="Arial" w:hAnsi="Arial" w:cs="Arial"/>
          <w:color w:val="000000"/>
          <w:szCs w:val="28"/>
        </w:rPr>
      </w:pPr>
      <w:r w:rsidRPr="00A363C9">
        <w:rPr>
          <w:rFonts w:ascii="Arial" w:hAnsi="Arial" w:cs="Arial"/>
          <w:color w:val="000000"/>
          <w:szCs w:val="28"/>
        </w:rPr>
        <w:t>Clausura:</w:t>
      </w:r>
      <w:r w:rsidRPr="00A363C9">
        <w:rPr>
          <w:rFonts w:ascii="Arial" w:hAnsi="Arial" w:cs="Arial"/>
          <w:color w:val="000000"/>
          <w:szCs w:val="28"/>
        </w:rPr>
        <w:tab/>
      </w:r>
      <w:r w:rsidRPr="00A363C9">
        <w:rPr>
          <w:rFonts w:ascii="Arial" w:hAnsi="Arial" w:cs="Arial"/>
          <w:color w:val="000000"/>
          <w:szCs w:val="28"/>
        </w:rPr>
        <w:tab/>
      </w:r>
      <w:r w:rsidRPr="00A363C9">
        <w:rPr>
          <w:rFonts w:ascii="Arial" w:hAnsi="Arial" w:cs="Arial"/>
          <w:color w:val="000000"/>
          <w:szCs w:val="28"/>
        </w:rPr>
        <w:tab/>
      </w:r>
      <w:r w:rsidR="008323A3">
        <w:rPr>
          <w:rFonts w:ascii="Arial" w:hAnsi="Arial" w:cs="Arial"/>
          <w:color w:val="000000"/>
          <w:szCs w:val="28"/>
        </w:rPr>
        <w:t>13</w:t>
      </w:r>
      <w:r w:rsidRPr="00A363C9">
        <w:rPr>
          <w:rFonts w:ascii="Arial" w:hAnsi="Arial" w:cs="Arial"/>
          <w:color w:val="000000"/>
          <w:szCs w:val="28"/>
        </w:rPr>
        <w:t>:</w:t>
      </w:r>
      <w:r w:rsidR="008323A3">
        <w:rPr>
          <w:rFonts w:ascii="Arial" w:hAnsi="Arial" w:cs="Arial"/>
          <w:color w:val="000000"/>
          <w:szCs w:val="28"/>
        </w:rPr>
        <w:t>53</w:t>
      </w:r>
      <w:r w:rsidRPr="00A363C9">
        <w:rPr>
          <w:rFonts w:ascii="Arial" w:hAnsi="Arial" w:cs="Arial"/>
          <w:color w:val="000000"/>
          <w:szCs w:val="28"/>
        </w:rPr>
        <w:t xml:space="preserve"> Horas</w:t>
      </w:r>
    </w:p>
    <w:p w14:paraId="4BCAB5B6" w14:textId="6E0668D8" w:rsidR="0020585E" w:rsidRPr="001121E8" w:rsidRDefault="0020585E" w:rsidP="0020585E">
      <w:pPr>
        <w:autoSpaceDE w:val="0"/>
        <w:autoSpaceDN w:val="0"/>
        <w:adjustRightInd w:val="0"/>
        <w:ind w:left="2160" w:hanging="2160"/>
        <w:contextualSpacing/>
        <w:jc w:val="both"/>
        <w:rPr>
          <w:rFonts w:ascii="Arial" w:hAnsi="Arial" w:cs="Arial"/>
          <w:szCs w:val="28"/>
        </w:rPr>
      </w:pPr>
      <w:r w:rsidRPr="001121E8">
        <w:rPr>
          <w:rFonts w:ascii="Arial" w:hAnsi="Arial" w:cs="Arial"/>
          <w:color w:val="000000"/>
          <w:szCs w:val="28"/>
        </w:rPr>
        <w:t>Asistencia:</w:t>
      </w:r>
      <w:r w:rsidRPr="001121E8">
        <w:rPr>
          <w:rFonts w:ascii="Arial" w:hAnsi="Arial" w:cs="Arial"/>
          <w:color w:val="000000"/>
          <w:szCs w:val="28"/>
        </w:rPr>
        <w:tab/>
      </w:r>
      <w:r w:rsidRPr="001121E8">
        <w:rPr>
          <w:rFonts w:ascii="Arial" w:hAnsi="Arial" w:cs="Arial"/>
          <w:color w:val="000000"/>
          <w:szCs w:val="28"/>
        </w:rPr>
        <w:tab/>
      </w:r>
      <w:r w:rsidR="008323A3">
        <w:rPr>
          <w:rFonts w:ascii="Arial" w:hAnsi="Arial" w:cs="Arial"/>
          <w:color w:val="000000"/>
          <w:szCs w:val="28"/>
        </w:rPr>
        <w:t>6</w:t>
      </w:r>
      <w:r w:rsidRPr="001121E8">
        <w:rPr>
          <w:rFonts w:ascii="Arial" w:hAnsi="Arial" w:cs="Arial"/>
          <w:color w:val="000000"/>
          <w:szCs w:val="28"/>
        </w:rPr>
        <w:t xml:space="preserve"> </w:t>
      </w:r>
      <w:r w:rsidRPr="001121E8">
        <w:rPr>
          <w:rFonts w:ascii="Arial" w:hAnsi="Arial" w:cs="Arial"/>
          <w:szCs w:val="28"/>
        </w:rPr>
        <w:t>diputados propietarios</w:t>
      </w:r>
    </w:p>
    <w:p w14:paraId="3AA9E740" w14:textId="7E19022B" w:rsidR="0020585E" w:rsidRPr="00711E79" w:rsidRDefault="0020585E" w:rsidP="0020585E">
      <w:pPr>
        <w:autoSpaceDE w:val="0"/>
        <w:autoSpaceDN w:val="0"/>
        <w:adjustRightInd w:val="0"/>
        <w:ind w:left="2835" w:hanging="2835"/>
        <w:jc w:val="both"/>
        <w:rPr>
          <w:rFonts w:ascii="Arial" w:hAnsi="Arial" w:cs="Arial"/>
          <w:color w:val="000000"/>
          <w:szCs w:val="28"/>
        </w:rPr>
      </w:pPr>
      <w:r w:rsidRPr="001121E8">
        <w:rPr>
          <w:rFonts w:ascii="Arial" w:hAnsi="Arial" w:cs="Arial"/>
          <w:szCs w:val="28"/>
        </w:rPr>
        <w:t>Cita próxima:</w:t>
      </w:r>
      <w:r w:rsidRPr="001121E8">
        <w:rPr>
          <w:rFonts w:ascii="Arial" w:hAnsi="Arial" w:cs="Arial"/>
          <w:szCs w:val="28"/>
        </w:rPr>
        <w:tab/>
      </w:r>
      <w:r w:rsidR="008323A3">
        <w:rPr>
          <w:rFonts w:ascii="Arial" w:hAnsi="Arial" w:cs="Arial"/>
          <w:szCs w:val="28"/>
        </w:rPr>
        <w:t>15</w:t>
      </w:r>
      <w:r w:rsidRPr="001121E8">
        <w:rPr>
          <w:rFonts w:ascii="Arial" w:hAnsi="Arial" w:cs="Arial"/>
          <w:color w:val="000000"/>
          <w:szCs w:val="28"/>
        </w:rPr>
        <w:t>/</w:t>
      </w:r>
      <w:r w:rsidR="00774769">
        <w:rPr>
          <w:rFonts w:ascii="Arial" w:hAnsi="Arial" w:cs="Arial"/>
          <w:color w:val="000000"/>
          <w:szCs w:val="28"/>
        </w:rPr>
        <w:t>julio</w:t>
      </w:r>
      <w:r w:rsidRPr="001121E8">
        <w:rPr>
          <w:rFonts w:ascii="Arial" w:hAnsi="Arial" w:cs="Arial"/>
          <w:color w:val="000000"/>
          <w:szCs w:val="28"/>
        </w:rPr>
        <w:t>/201</w:t>
      </w:r>
      <w:r w:rsidR="00FD2A18" w:rsidRPr="001121E8">
        <w:rPr>
          <w:rFonts w:ascii="Arial" w:hAnsi="Arial" w:cs="Arial"/>
          <w:color w:val="000000"/>
          <w:szCs w:val="28"/>
        </w:rPr>
        <w:t>9</w:t>
      </w:r>
      <w:r w:rsidRPr="001121E8">
        <w:rPr>
          <w:rFonts w:ascii="Arial" w:hAnsi="Arial" w:cs="Arial"/>
          <w:color w:val="000000"/>
          <w:szCs w:val="28"/>
        </w:rPr>
        <w:t xml:space="preserve"> </w:t>
      </w:r>
      <w:r w:rsidR="005730A0" w:rsidRPr="001121E8">
        <w:rPr>
          <w:rFonts w:ascii="Arial" w:hAnsi="Arial" w:cs="Arial"/>
          <w:color w:val="000000"/>
          <w:szCs w:val="28"/>
        </w:rPr>
        <w:t>1</w:t>
      </w:r>
      <w:r w:rsidR="00AC4229">
        <w:rPr>
          <w:rFonts w:ascii="Arial" w:hAnsi="Arial" w:cs="Arial"/>
          <w:color w:val="000000"/>
          <w:szCs w:val="28"/>
        </w:rPr>
        <w:t>0</w:t>
      </w:r>
      <w:r w:rsidR="005730A0" w:rsidRPr="001121E8">
        <w:rPr>
          <w:rFonts w:ascii="Arial" w:hAnsi="Arial" w:cs="Arial"/>
          <w:color w:val="000000"/>
          <w:szCs w:val="28"/>
        </w:rPr>
        <w:t>:00</w:t>
      </w:r>
      <w:r w:rsidR="00CE3CC8">
        <w:rPr>
          <w:rFonts w:ascii="Arial" w:hAnsi="Arial" w:cs="Arial"/>
          <w:color w:val="000000"/>
          <w:szCs w:val="28"/>
        </w:rPr>
        <w:t xml:space="preserve"> Horas,</w:t>
      </w:r>
      <w:r w:rsidR="005730A0" w:rsidRPr="001121E8">
        <w:rPr>
          <w:rFonts w:ascii="Arial" w:hAnsi="Arial" w:cs="Arial"/>
          <w:color w:val="000000"/>
          <w:szCs w:val="28"/>
        </w:rPr>
        <w:t xml:space="preserve"> </w:t>
      </w:r>
      <w:r w:rsidRPr="001121E8">
        <w:rPr>
          <w:rFonts w:ascii="Arial" w:hAnsi="Arial" w:cs="Arial"/>
          <w:color w:val="000000"/>
          <w:szCs w:val="28"/>
        </w:rPr>
        <w:t>Sala de Reuniones de la Junta de Coordinación Política.</w:t>
      </w:r>
    </w:p>
    <w:p w14:paraId="23195DD1" w14:textId="77777777" w:rsidR="0020585E" w:rsidRDefault="0020585E" w:rsidP="0020585E">
      <w:pPr>
        <w:widowControl w:val="0"/>
        <w:jc w:val="both"/>
        <w:rPr>
          <w:rFonts w:ascii="Arial" w:hAnsi="Arial" w:cs="Arial"/>
          <w:szCs w:val="28"/>
        </w:rPr>
      </w:pPr>
    </w:p>
    <w:p w14:paraId="3186F3B5" w14:textId="77777777" w:rsidR="00FD2A18" w:rsidRDefault="00FD2A18" w:rsidP="0020585E">
      <w:pPr>
        <w:widowControl w:val="0"/>
        <w:jc w:val="both"/>
        <w:rPr>
          <w:rFonts w:ascii="Arial" w:hAnsi="Arial" w:cs="Arial"/>
          <w:szCs w:val="28"/>
        </w:rPr>
      </w:pPr>
    </w:p>
    <w:p w14:paraId="1C6E34B7" w14:textId="5B567693" w:rsidR="0020585E" w:rsidRDefault="0020585E" w:rsidP="0020585E">
      <w:pPr>
        <w:widowControl w:val="0"/>
        <w:jc w:val="both"/>
        <w:rPr>
          <w:rFonts w:ascii="Arial" w:hAnsi="Arial" w:cs="Arial"/>
          <w:szCs w:val="28"/>
        </w:rPr>
      </w:pPr>
      <w:r w:rsidRPr="00205531">
        <w:rPr>
          <w:rFonts w:ascii="Arial" w:hAnsi="Arial" w:cs="Arial"/>
          <w:szCs w:val="28"/>
        </w:rPr>
        <w:t xml:space="preserve">En la ciudad </w:t>
      </w:r>
      <w:r w:rsidRPr="00D46256">
        <w:rPr>
          <w:rFonts w:ascii="Arial" w:hAnsi="Arial" w:cs="Arial"/>
          <w:szCs w:val="28"/>
        </w:rPr>
        <w:t xml:space="preserve">de Villahermosa, capital del Estado de Tabasco, siendo las </w:t>
      </w:r>
      <w:r w:rsidR="008323A3">
        <w:rPr>
          <w:rFonts w:ascii="Arial" w:hAnsi="Arial" w:cs="Arial"/>
          <w:szCs w:val="28"/>
        </w:rPr>
        <w:t>trece</w:t>
      </w:r>
      <w:r w:rsidR="005730A0" w:rsidRPr="00A363C9">
        <w:rPr>
          <w:rFonts w:ascii="Arial" w:hAnsi="Arial" w:cs="Arial"/>
          <w:szCs w:val="28"/>
        </w:rPr>
        <w:t xml:space="preserve"> horas con </w:t>
      </w:r>
      <w:r w:rsidR="008323A3">
        <w:rPr>
          <w:rFonts w:ascii="Arial" w:hAnsi="Arial" w:cs="Arial"/>
          <w:szCs w:val="28"/>
        </w:rPr>
        <w:t>veinticuatro</w:t>
      </w:r>
      <w:r w:rsidR="005730A0" w:rsidRPr="00A363C9">
        <w:rPr>
          <w:rFonts w:ascii="Arial" w:hAnsi="Arial" w:cs="Arial"/>
          <w:szCs w:val="28"/>
        </w:rPr>
        <w:t xml:space="preserve"> minutos</w:t>
      </w:r>
      <w:r w:rsidR="005730A0" w:rsidRPr="007F4FF7">
        <w:rPr>
          <w:rFonts w:ascii="Arial" w:hAnsi="Arial" w:cs="Arial"/>
          <w:szCs w:val="28"/>
        </w:rPr>
        <w:t>,</w:t>
      </w:r>
      <w:r w:rsidR="005730A0">
        <w:rPr>
          <w:rFonts w:ascii="Arial" w:hAnsi="Arial" w:cs="Arial"/>
          <w:szCs w:val="28"/>
        </w:rPr>
        <w:t xml:space="preserve"> </w:t>
      </w:r>
      <w:r w:rsidRPr="00D46256">
        <w:rPr>
          <w:rFonts w:ascii="Arial" w:hAnsi="Arial" w:cs="Arial"/>
          <w:szCs w:val="28"/>
        </w:rPr>
        <w:t xml:space="preserve">del día </w:t>
      </w:r>
      <w:r w:rsidR="008323A3">
        <w:rPr>
          <w:rFonts w:ascii="Arial" w:hAnsi="Arial" w:cs="Arial"/>
          <w:szCs w:val="28"/>
        </w:rPr>
        <w:t>nueve</w:t>
      </w:r>
      <w:r w:rsidRPr="00D46256">
        <w:rPr>
          <w:rFonts w:ascii="Arial" w:hAnsi="Arial" w:cs="Arial"/>
          <w:szCs w:val="28"/>
        </w:rPr>
        <w:t xml:space="preserve"> de </w:t>
      </w:r>
      <w:r w:rsidR="005D2DC5">
        <w:rPr>
          <w:rFonts w:ascii="Arial" w:hAnsi="Arial" w:cs="Arial"/>
          <w:szCs w:val="28"/>
        </w:rPr>
        <w:t>ju</w:t>
      </w:r>
      <w:r w:rsidR="00A516EB">
        <w:rPr>
          <w:rFonts w:ascii="Arial" w:hAnsi="Arial" w:cs="Arial"/>
          <w:szCs w:val="28"/>
        </w:rPr>
        <w:t>l</w:t>
      </w:r>
      <w:r w:rsidR="005D2DC5">
        <w:rPr>
          <w:rFonts w:ascii="Arial" w:hAnsi="Arial" w:cs="Arial"/>
          <w:szCs w:val="28"/>
        </w:rPr>
        <w:t>io</w:t>
      </w:r>
      <w:r w:rsidRPr="00D46256">
        <w:rPr>
          <w:rFonts w:ascii="Arial" w:hAnsi="Arial" w:cs="Arial"/>
          <w:szCs w:val="28"/>
        </w:rPr>
        <w:t xml:space="preserve"> del año dos mil </w:t>
      </w:r>
      <w:r w:rsidR="005730A0">
        <w:rPr>
          <w:rFonts w:ascii="Arial" w:hAnsi="Arial" w:cs="Arial"/>
          <w:szCs w:val="28"/>
        </w:rPr>
        <w:t>diecinueve</w:t>
      </w:r>
      <w:r w:rsidRPr="00D46256">
        <w:rPr>
          <w:rFonts w:ascii="Arial" w:hAnsi="Arial" w:cs="Arial"/>
          <w:szCs w:val="28"/>
        </w:rPr>
        <w:t>, se dio inicio</w:t>
      </w:r>
      <w:r w:rsidRPr="00205531">
        <w:rPr>
          <w:rFonts w:ascii="Arial" w:hAnsi="Arial" w:cs="Arial"/>
          <w:szCs w:val="28"/>
        </w:rPr>
        <w:t xml:space="preserve"> a la Sesión Pública Ordinaria de la Comisión Permanente</w:t>
      </w:r>
      <w:r>
        <w:rPr>
          <w:rFonts w:ascii="Arial" w:hAnsi="Arial" w:cs="Arial"/>
          <w:szCs w:val="28"/>
        </w:rPr>
        <w:t>,</w:t>
      </w:r>
      <w:r w:rsidRPr="00205531">
        <w:rPr>
          <w:rFonts w:ascii="Arial" w:hAnsi="Arial" w:cs="Arial"/>
          <w:szCs w:val="28"/>
        </w:rPr>
        <w:t xml:space="preserve"> del </w:t>
      </w:r>
      <w:r w:rsidR="00394E32">
        <w:rPr>
          <w:rFonts w:ascii="Arial" w:hAnsi="Arial" w:cs="Arial"/>
          <w:szCs w:val="28"/>
        </w:rPr>
        <w:t xml:space="preserve">Segundo </w:t>
      </w:r>
      <w:r w:rsidRPr="00205531">
        <w:rPr>
          <w:rFonts w:ascii="Arial" w:hAnsi="Arial" w:cs="Arial"/>
          <w:szCs w:val="28"/>
        </w:rPr>
        <w:t>Período de Receso</w:t>
      </w:r>
      <w:r>
        <w:rPr>
          <w:rFonts w:ascii="Arial" w:hAnsi="Arial" w:cs="Arial"/>
          <w:szCs w:val="28"/>
        </w:rPr>
        <w:t>,</w:t>
      </w:r>
      <w:r w:rsidRPr="00205531">
        <w:rPr>
          <w:rFonts w:ascii="Arial" w:hAnsi="Arial" w:cs="Arial"/>
          <w:szCs w:val="28"/>
        </w:rPr>
        <w:t xml:space="preserve"> del </w:t>
      </w:r>
      <w:r w:rsidR="00FD2A18">
        <w:rPr>
          <w:rFonts w:ascii="Arial" w:hAnsi="Arial" w:cs="Arial"/>
          <w:szCs w:val="28"/>
        </w:rPr>
        <w:t>Primer</w:t>
      </w:r>
      <w:r w:rsidRPr="00205531">
        <w:rPr>
          <w:rFonts w:ascii="Arial" w:hAnsi="Arial" w:cs="Arial"/>
          <w:szCs w:val="28"/>
        </w:rPr>
        <w:t xml:space="preserve"> Año de Ejercicio Constitucional</w:t>
      </w:r>
      <w:r>
        <w:rPr>
          <w:rFonts w:ascii="Arial" w:hAnsi="Arial" w:cs="Arial"/>
          <w:szCs w:val="28"/>
        </w:rPr>
        <w:t>,</w:t>
      </w:r>
      <w:r w:rsidRPr="00205531">
        <w:rPr>
          <w:rFonts w:ascii="Arial" w:hAnsi="Arial" w:cs="Arial"/>
          <w:szCs w:val="28"/>
        </w:rPr>
        <w:t xml:space="preserve"> de </w:t>
      </w:r>
      <w:r w:rsidR="00FD2A18">
        <w:rPr>
          <w:rFonts w:ascii="Arial" w:hAnsi="Arial" w:cs="Arial"/>
          <w:szCs w:val="28"/>
        </w:rPr>
        <w:t>la</w:t>
      </w:r>
      <w:r w:rsidRPr="00205531">
        <w:rPr>
          <w:rFonts w:ascii="Arial" w:hAnsi="Arial" w:cs="Arial"/>
          <w:szCs w:val="28"/>
        </w:rPr>
        <w:t xml:space="preserve"> Sexagésima </w:t>
      </w:r>
      <w:r w:rsidR="00FD2A18">
        <w:rPr>
          <w:rFonts w:ascii="Arial" w:hAnsi="Arial" w:cs="Arial"/>
          <w:szCs w:val="28"/>
        </w:rPr>
        <w:t>Tercera</w:t>
      </w:r>
      <w:r w:rsidRPr="00205531">
        <w:rPr>
          <w:rFonts w:ascii="Arial" w:hAnsi="Arial" w:cs="Arial"/>
          <w:szCs w:val="28"/>
        </w:rPr>
        <w:t xml:space="preserve"> Legislatura al Honorable Congreso del Estado Libre y Soberano de Tabasco, celebrada en la Sala de Reuniones </w:t>
      </w:r>
      <w:r>
        <w:rPr>
          <w:rFonts w:ascii="Arial" w:hAnsi="Arial" w:cs="Arial"/>
          <w:szCs w:val="28"/>
        </w:rPr>
        <w:t xml:space="preserve">de la </w:t>
      </w:r>
      <w:r w:rsidRPr="00205531">
        <w:rPr>
          <w:rFonts w:ascii="Arial" w:hAnsi="Arial" w:cs="Arial"/>
          <w:szCs w:val="28"/>
        </w:rPr>
        <w:t xml:space="preserve">Junta de Coordinación Política, </w:t>
      </w:r>
      <w:r w:rsidR="004014F5">
        <w:rPr>
          <w:rFonts w:ascii="Arial" w:hAnsi="Arial" w:cs="Arial"/>
          <w:szCs w:val="28"/>
        </w:rPr>
        <w:t>del</w:t>
      </w:r>
      <w:r>
        <w:rPr>
          <w:rFonts w:ascii="Arial" w:hAnsi="Arial" w:cs="Arial"/>
          <w:szCs w:val="28"/>
        </w:rPr>
        <w:t xml:space="preserve"> Honorable </w:t>
      </w:r>
      <w:r w:rsidR="004014F5">
        <w:rPr>
          <w:rFonts w:ascii="Arial" w:hAnsi="Arial" w:cs="Arial"/>
          <w:szCs w:val="28"/>
        </w:rPr>
        <w:t>Congreso del Estado</w:t>
      </w:r>
      <w:r w:rsidRPr="00D46256">
        <w:rPr>
          <w:rFonts w:ascii="Arial" w:hAnsi="Arial" w:cs="Arial"/>
          <w:szCs w:val="28"/>
        </w:rPr>
        <w:t xml:space="preserve">. Presidida por </w:t>
      </w:r>
      <w:r w:rsidR="00FD2A18">
        <w:rPr>
          <w:rFonts w:ascii="Arial" w:hAnsi="Arial" w:cs="Arial"/>
          <w:szCs w:val="28"/>
        </w:rPr>
        <w:t>la Diputada</w:t>
      </w:r>
      <w:r w:rsidRPr="00D46256">
        <w:rPr>
          <w:rFonts w:ascii="Arial" w:hAnsi="Arial" w:cs="Arial"/>
          <w:szCs w:val="28"/>
        </w:rPr>
        <w:t xml:space="preserve"> </w:t>
      </w:r>
      <w:r w:rsidR="00FD2A18">
        <w:rPr>
          <w:rFonts w:ascii="Arial" w:hAnsi="Arial" w:cs="Arial"/>
          <w:szCs w:val="28"/>
        </w:rPr>
        <w:t>Beatriz Milland Pérez</w:t>
      </w:r>
      <w:r w:rsidRPr="00D46256">
        <w:rPr>
          <w:rFonts w:ascii="Arial" w:hAnsi="Arial" w:cs="Arial"/>
          <w:szCs w:val="28"/>
        </w:rPr>
        <w:t xml:space="preserve">, quien solicitó </w:t>
      </w:r>
      <w:r w:rsidR="000F4CCA">
        <w:rPr>
          <w:rFonts w:ascii="Arial" w:hAnsi="Arial" w:cs="Arial"/>
          <w:szCs w:val="28"/>
        </w:rPr>
        <w:t xml:space="preserve">a la Diputada </w:t>
      </w:r>
      <w:r w:rsidR="00A516EB">
        <w:rPr>
          <w:rFonts w:ascii="Arial" w:hAnsi="Arial" w:cs="Arial"/>
          <w:szCs w:val="28"/>
        </w:rPr>
        <w:t>Vocal</w:t>
      </w:r>
      <w:r w:rsidRPr="00D46256">
        <w:rPr>
          <w:rFonts w:ascii="Arial" w:hAnsi="Arial" w:cs="Arial"/>
          <w:szCs w:val="28"/>
        </w:rPr>
        <w:t xml:space="preserve">, </w:t>
      </w:r>
      <w:r w:rsidR="00A516EB">
        <w:rPr>
          <w:rFonts w:ascii="Arial" w:hAnsi="Arial" w:cs="Arial"/>
          <w:szCs w:val="28"/>
        </w:rPr>
        <w:t>María Esther Zapata Zapata</w:t>
      </w:r>
      <w:r w:rsidRPr="00D46256">
        <w:rPr>
          <w:rFonts w:ascii="Arial" w:hAnsi="Arial" w:cs="Arial"/>
          <w:szCs w:val="28"/>
        </w:rPr>
        <w:t xml:space="preserve">, pasara lista de asistencia. Enseguida, </w:t>
      </w:r>
      <w:r w:rsidR="000F4CCA">
        <w:rPr>
          <w:rFonts w:ascii="Arial" w:hAnsi="Arial" w:cs="Arial"/>
          <w:szCs w:val="28"/>
        </w:rPr>
        <w:t xml:space="preserve">la Diputada </w:t>
      </w:r>
      <w:r w:rsidR="00A516EB">
        <w:rPr>
          <w:rFonts w:ascii="Arial" w:hAnsi="Arial" w:cs="Arial"/>
          <w:szCs w:val="28"/>
        </w:rPr>
        <w:t>Vocal</w:t>
      </w:r>
      <w:r w:rsidRPr="00D46256">
        <w:rPr>
          <w:rFonts w:ascii="Arial" w:hAnsi="Arial" w:cs="Arial"/>
          <w:szCs w:val="28"/>
        </w:rPr>
        <w:t xml:space="preserve">, pasó lista de asistencia e informó </w:t>
      </w:r>
      <w:r w:rsidR="00FD2A18">
        <w:rPr>
          <w:rFonts w:ascii="Arial" w:hAnsi="Arial" w:cs="Arial"/>
          <w:szCs w:val="28"/>
        </w:rPr>
        <w:t>a la</w:t>
      </w:r>
      <w:r w:rsidRPr="00D46256">
        <w:rPr>
          <w:rFonts w:ascii="Arial" w:hAnsi="Arial" w:cs="Arial"/>
          <w:szCs w:val="28"/>
        </w:rPr>
        <w:t xml:space="preserve"> Diputad</w:t>
      </w:r>
      <w:r w:rsidR="00FD2A18">
        <w:rPr>
          <w:rFonts w:ascii="Arial" w:hAnsi="Arial" w:cs="Arial"/>
          <w:szCs w:val="28"/>
        </w:rPr>
        <w:t>a Presidenta</w:t>
      </w:r>
      <w:r w:rsidRPr="00D46256">
        <w:rPr>
          <w:rFonts w:ascii="Arial" w:hAnsi="Arial" w:cs="Arial"/>
          <w:szCs w:val="28"/>
        </w:rPr>
        <w:t xml:space="preserve">, que existía quorum con </w:t>
      </w:r>
      <w:r w:rsidR="00BD0B25">
        <w:rPr>
          <w:rFonts w:ascii="Arial" w:hAnsi="Arial" w:cs="Arial"/>
          <w:szCs w:val="28"/>
        </w:rPr>
        <w:t>seis</w:t>
      </w:r>
      <w:r w:rsidRPr="00D46256">
        <w:rPr>
          <w:rFonts w:ascii="Arial" w:hAnsi="Arial" w:cs="Arial"/>
          <w:szCs w:val="28"/>
        </w:rPr>
        <w:t xml:space="preserve"> integrantes</w:t>
      </w:r>
      <w:r w:rsidRPr="00205531">
        <w:rPr>
          <w:rFonts w:ascii="Arial" w:hAnsi="Arial" w:cs="Arial"/>
          <w:szCs w:val="28"/>
        </w:rPr>
        <w:t xml:space="preserve"> </w:t>
      </w:r>
      <w:r>
        <w:rPr>
          <w:rFonts w:ascii="Arial" w:hAnsi="Arial" w:cs="Arial"/>
          <w:szCs w:val="28"/>
        </w:rPr>
        <w:t xml:space="preserve">propietarios </w:t>
      </w:r>
      <w:r w:rsidRPr="00205531">
        <w:rPr>
          <w:rFonts w:ascii="Arial" w:hAnsi="Arial" w:cs="Arial"/>
          <w:szCs w:val="28"/>
        </w:rPr>
        <w:t xml:space="preserve">de la Comisión Permanente, estando presentes los ciudadanos </w:t>
      </w:r>
      <w:r>
        <w:rPr>
          <w:rFonts w:ascii="Arial" w:hAnsi="Arial" w:cs="Arial"/>
          <w:szCs w:val="28"/>
        </w:rPr>
        <w:t>diputados</w:t>
      </w:r>
      <w:r w:rsidR="00956FAA">
        <w:rPr>
          <w:rFonts w:ascii="Arial" w:hAnsi="Arial" w:cs="Arial"/>
          <w:szCs w:val="28"/>
        </w:rPr>
        <w:t>:</w:t>
      </w:r>
      <w:r>
        <w:rPr>
          <w:rFonts w:ascii="Arial" w:hAnsi="Arial" w:cs="Arial"/>
          <w:szCs w:val="28"/>
        </w:rPr>
        <w:t xml:space="preserve"> </w:t>
      </w:r>
      <w:r w:rsidR="00FD2A18">
        <w:rPr>
          <w:rFonts w:ascii="Arial" w:hAnsi="Arial" w:cs="Arial"/>
          <w:szCs w:val="28"/>
        </w:rPr>
        <w:t>Beatriz Milland Pérez</w:t>
      </w:r>
      <w:r w:rsidRPr="00205531">
        <w:rPr>
          <w:rFonts w:ascii="Arial" w:hAnsi="Arial" w:cs="Arial"/>
          <w:szCs w:val="28"/>
        </w:rPr>
        <w:t xml:space="preserve">, </w:t>
      </w:r>
      <w:r w:rsidR="008323A3">
        <w:rPr>
          <w:rFonts w:ascii="Arial" w:hAnsi="Arial" w:cs="Arial"/>
          <w:szCs w:val="28"/>
        </w:rPr>
        <w:t>Katia Ornelas Gil, Odette Carolina Lastra García,</w:t>
      </w:r>
      <w:r w:rsidR="00774769">
        <w:rPr>
          <w:rFonts w:ascii="Arial" w:hAnsi="Arial" w:cs="Arial"/>
          <w:szCs w:val="28"/>
        </w:rPr>
        <w:t xml:space="preserve"> </w:t>
      </w:r>
      <w:r w:rsidR="005D2DC5">
        <w:rPr>
          <w:rFonts w:ascii="Arial" w:hAnsi="Arial" w:cs="Arial"/>
          <w:szCs w:val="28"/>
        </w:rPr>
        <w:t xml:space="preserve">María Esther Zapata Zapata, </w:t>
      </w:r>
      <w:r w:rsidR="00FD2A18">
        <w:rPr>
          <w:rFonts w:ascii="Arial" w:hAnsi="Arial" w:cs="Arial"/>
          <w:szCs w:val="28"/>
        </w:rPr>
        <w:t>Daniel Cubero Cabrales y Luis Ernesto Ortiz Catalá</w:t>
      </w:r>
      <w:r>
        <w:rPr>
          <w:rFonts w:ascii="Arial" w:hAnsi="Arial" w:cs="Arial"/>
          <w:szCs w:val="28"/>
        </w:rPr>
        <w:t>.</w:t>
      </w:r>
      <w:r w:rsidR="005D2DC5">
        <w:rPr>
          <w:rFonts w:ascii="Arial" w:hAnsi="Arial" w:cs="Arial"/>
          <w:szCs w:val="28"/>
        </w:rPr>
        <w:t xml:space="preserve"> Encontrándose presente </w:t>
      </w:r>
      <w:r w:rsidR="008323A3">
        <w:rPr>
          <w:rFonts w:ascii="Arial" w:hAnsi="Arial" w:cs="Arial"/>
          <w:szCs w:val="28"/>
        </w:rPr>
        <w:t>el</w:t>
      </w:r>
      <w:r w:rsidR="006C7A26">
        <w:rPr>
          <w:rFonts w:ascii="Arial" w:hAnsi="Arial" w:cs="Arial"/>
          <w:szCs w:val="28"/>
        </w:rPr>
        <w:t xml:space="preserve"> </w:t>
      </w:r>
      <w:r w:rsidR="008323A3">
        <w:rPr>
          <w:rFonts w:ascii="Arial" w:hAnsi="Arial" w:cs="Arial"/>
          <w:szCs w:val="28"/>
        </w:rPr>
        <w:t>D</w:t>
      </w:r>
      <w:r w:rsidR="00774769">
        <w:rPr>
          <w:rFonts w:ascii="Arial" w:hAnsi="Arial" w:cs="Arial"/>
          <w:szCs w:val="28"/>
        </w:rPr>
        <w:t>iputado</w:t>
      </w:r>
      <w:r w:rsidR="008323A3">
        <w:rPr>
          <w:rFonts w:ascii="Arial" w:hAnsi="Arial" w:cs="Arial"/>
          <w:szCs w:val="28"/>
        </w:rPr>
        <w:t xml:space="preserve"> Su</w:t>
      </w:r>
      <w:r w:rsidR="00774769">
        <w:rPr>
          <w:rFonts w:ascii="Arial" w:hAnsi="Arial" w:cs="Arial"/>
          <w:szCs w:val="28"/>
        </w:rPr>
        <w:t>plente</w:t>
      </w:r>
      <w:r w:rsidR="005D2DC5">
        <w:rPr>
          <w:rFonts w:ascii="Arial" w:hAnsi="Arial" w:cs="Arial"/>
          <w:szCs w:val="28"/>
        </w:rPr>
        <w:t xml:space="preserve"> </w:t>
      </w:r>
      <w:r w:rsidR="00FC5EA1">
        <w:rPr>
          <w:rFonts w:ascii="Arial" w:hAnsi="Arial" w:cs="Arial"/>
          <w:szCs w:val="28"/>
        </w:rPr>
        <w:t xml:space="preserve">Exequias Braulio Escalante Castillo; así como </w:t>
      </w:r>
      <w:r w:rsidR="00A516EB">
        <w:rPr>
          <w:rFonts w:ascii="Arial" w:hAnsi="Arial" w:cs="Arial"/>
          <w:szCs w:val="28"/>
        </w:rPr>
        <w:t>la Diputada</w:t>
      </w:r>
      <w:r w:rsidR="00FC5EA1">
        <w:rPr>
          <w:rFonts w:ascii="Arial" w:hAnsi="Arial" w:cs="Arial"/>
          <w:szCs w:val="28"/>
        </w:rPr>
        <w:t xml:space="preserve"> </w:t>
      </w:r>
      <w:r w:rsidR="008323A3">
        <w:rPr>
          <w:rFonts w:ascii="Arial" w:hAnsi="Arial" w:cs="Arial"/>
          <w:szCs w:val="28"/>
        </w:rPr>
        <w:t>Juana María Esther Álvarez Hernández</w:t>
      </w:r>
      <w:r w:rsidR="00A516EB">
        <w:rPr>
          <w:rFonts w:ascii="Arial" w:hAnsi="Arial" w:cs="Arial"/>
          <w:szCs w:val="28"/>
        </w:rPr>
        <w:t>, integrante</w:t>
      </w:r>
      <w:r w:rsidR="00C93D55">
        <w:rPr>
          <w:rFonts w:ascii="Arial" w:hAnsi="Arial" w:cs="Arial"/>
          <w:szCs w:val="28"/>
        </w:rPr>
        <w:t xml:space="preserve"> </w:t>
      </w:r>
      <w:r w:rsidR="00A516EB">
        <w:rPr>
          <w:rFonts w:ascii="Arial" w:hAnsi="Arial" w:cs="Arial"/>
          <w:szCs w:val="28"/>
        </w:rPr>
        <w:t>de la LXIII Legislatura</w:t>
      </w:r>
      <w:r w:rsidR="00FC5EA1">
        <w:rPr>
          <w:rFonts w:ascii="Arial" w:hAnsi="Arial" w:cs="Arial"/>
          <w:szCs w:val="28"/>
        </w:rPr>
        <w:t>.</w:t>
      </w:r>
    </w:p>
    <w:p w14:paraId="4AE917F6" w14:textId="77777777" w:rsidR="0020585E" w:rsidRDefault="0020585E" w:rsidP="0020585E">
      <w:pPr>
        <w:widowControl w:val="0"/>
        <w:jc w:val="both"/>
        <w:rPr>
          <w:rFonts w:ascii="Arial" w:hAnsi="Arial" w:cs="Arial"/>
          <w:szCs w:val="28"/>
        </w:rPr>
      </w:pPr>
    </w:p>
    <w:p w14:paraId="4649C3C8" w14:textId="77777777" w:rsidR="007F4FF7" w:rsidRDefault="007F4FF7" w:rsidP="006C7A26">
      <w:pPr>
        <w:widowControl w:val="0"/>
        <w:tabs>
          <w:tab w:val="left" w:pos="2410"/>
        </w:tabs>
        <w:jc w:val="both"/>
        <w:rPr>
          <w:rFonts w:ascii="Arial" w:hAnsi="Arial" w:cs="Arial"/>
          <w:szCs w:val="28"/>
        </w:rPr>
      </w:pPr>
    </w:p>
    <w:p w14:paraId="25BFE5A1" w14:textId="3D68ACFE" w:rsidR="00A516EB" w:rsidRDefault="00A516EB" w:rsidP="00A516EB">
      <w:pPr>
        <w:widowControl w:val="0"/>
        <w:jc w:val="both"/>
        <w:rPr>
          <w:rFonts w:ascii="Arial" w:hAnsi="Arial" w:cs="Arial"/>
          <w:szCs w:val="28"/>
        </w:rPr>
      </w:pPr>
      <w:r>
        <w:rPr>
          <w:rFonts w:ascii="Arial" w:hAnsi="Arial" w:cs="Arial"/>
          <w:szCs w:val="28"/>
        </w:rPr>
        <w:lastRenderedPageBreak/>
        <w:t>Inmediatamente</w:t>
      </w:r>
      <w:r w:rsidRPr="00A516EB">
        <w:rPr>
          <w:rFonts w:ascii="Arial" w:hAnsi="Arial" w:cs="Arial"/>
          <w:szCs w:val="28"/>
        </w:rPr>
        <w:t xml:space="preserve">, la Diputada Presidenta, justificó las inasistencias a la sesión, </w:t>
      </w:r>
      <w:r w:rsidR="008323A3">
        <w:rPr>
          <w:rFonts w:ascii="Arial" w:hAnsi="Arial" w:cs="Arial"/>
          <w:szCs w:val="28"/>
        </w:rPr>
        <w:t>del Diputado Agustín Silva Vidal y de la Diputada Patricia Hernández Calderón</w:t>
      </w:r>
      <w:r>
        <w:rPr>
          <w:rFonts w:ascii="Arial" w:hAnsi="Arial" w:cs="Arial"/>
          <w:szCs w:val="28"/>
        </w:rPr>
        <w:t>.</w:t>
      </w:r>
    </w:p>
    <w:p w14:paraId="5A7B815D" w14:textId="77777777" w:rsidR="00A516EB" w:rsidRDefault="00A516EB" w:rsidP="006C7A26">
      <w:pPr>
        <w:widowControl w:val="0"/>
        <w:tabs>
          <w:tab w:val="left" w:pos="2410"/>
        </w:tabs>
        <w:jc w:val="both"/>
        <w:rPr>
          <w:rFonts w:ascii="Arial" w:hAnsi="Arial" w:cs="Arial"/>
          <w:szCs w:val="28"/>
        </w:rPr>
      </w:pPr>
    </w:p>
    <w:p w14:paraId="6408BC50" w14:textId="412D2463" w:rsidR="0020585E" w:rsidRDefault="0020585E" w:rsidP="006C7A26">
      <w:pPr>
        <w:widowControl w:val="0"/>
        <w:tabs>
          <w:tab w:val="left" w:pos="2410"/>
        </w:tabs>
        <w:jc w:val="both"/>
        <w:rPr>
          <w:rFonts w:ascii="Arial" w:hAnsi="Arial" w:cs="Arial"/>
          <w:szCs w:val="28"/>
        </w:rPr>
      </w:pPr>
      <w:r w:rsidRPr="00205531">
        <w:rPr>
          <w:rFonts w:ascii="Arial" w:hAnsi="Arial" w:cs="Arial"/>
          <w:szCs w:val="28"/>
        </w:rPr>
        <w:t xml:space="preserve">Acto seguido, </w:t>
      </w:r>
      <w:r w:rsidR="00FD2A18">
        <w:rPr>
          <w:rFonts w:ascii="Arial" w:hAnsi="Arial" w:cs="Arial"/>
          <w:szCs w:val="28"/>
        </w:rPr>
        <w:t>la</w:t>
      </w:r>
      <w:r w:rsidRPr="00205531">
        <w:rPr>
          <w:rFonts w:ascii="Arial" w:hAnsi="Arial" w:cs="Arial"/>
          <w:szCs w:val="28"/>
        </w:rPr>
        <w:t xml:space="preserve"> </w:t>
      </w:r>
      <w:r w:rsidR="00FD2A18">
        <w:rPr>
          <w:rFonts w:ascii="Arial" w:hAnsi="Arial" w:cs="Arial"/>
          <w:szCs w:val="28"/>
        </w:rPr>
        <w:t>Diputada Presidenta</w:t>
      </w:r>
      <w:r w:rsidRPr="00205531">
        <w:rPr>
          <w:rFonts w:ascii="Arial" w:hAnsi="Arial" w:cs="Arial"/>
          <w:szCs w:val="28"/>
        </w:rPr>
        <w:t xml:space="preserve"> manifestó que toda </w:t>
      </w:r>
      <w:r>
        <w:rPr>
          <w:rFonts w:ascii="Arial" w:hAnsi="Arial" w:cs="Arial"/>
          <w:szCs w:val="28"/>
        </w:rPr>
        <w:t>vez que existía quorum, solicitaba</w:t>
      </w:r>
      <w:r w:rsidRPr="00205531">
        <w:rPr>
          <w:rFonts w:ascii="Arial" w:hAnsi="Arial" w:cs="Arial"/>
          <w:szCs w:val="28"/>
        </w:rPr>
        <w:t xml:space="preserve"> a los presentes ponerse de </w:t>
      </w:r>
      <w:r w:rsidRPr="00D30C68">
        <w:rPr>
          <w:rFonts w:ascii="Arial" w:hAnsi="Arial" w:cs="Arial"/>
          <w:szCs w:val="28"/>
        </w:rPr>
        <w:t xml:space="preserve">pie y siendo las </w:t>
      </w:r>
      <w:r w:rsidR="008323A3">
        <w:rPr>
          <w:rFonts w:ascii="Arial" w:hAnsi="Arial" w:cs="Arial"/>
          <w:szCs w:val="28"/>
        </w:rPr>
        <w:t>trece</w:t>
      </w:r>
      <w:r w:rsidRPr="00A363C9">
        <w:rPr>
          <w:rFonts w:ascii="Arial" w:hAnsi="Arial" w:cs="Arial"/>
          <w:szCs w:val="28"/>
        </w:rPr>
        <w:t xml:space="preserve"> horas con </w:t>
      </w:r>
      <w:r w:rsidR="008323A3">
        <w:rPr>
          <w:rFonts w:ascii="Arial" w:hAnsi="Arial" w:cs="Arial"/>
          <w:szCs w:val="28"/>
        </w:rPr>
        <w:t>veinticinco</w:t>
      </w:r>
      <w:r w:rsidRPr="00A363C9">
        <w:rPr>
          <w:rFonts w:ascii="Arial" w:hAnsi="Arial" w:cs="Arial"/>
          <w:szCs w:val="28"/>
        </w:rPr>
        <w:t xml:space="preserve"> minutos</w:t>
      </w:r>
      <w:r w:rsidRPr="00D30C68">
        <w:rPr>
          <w:rFonts w:ascii="Arial" w:hAnsi="Arial" w:cs="Arial"/>
          <w:szCs w:val="28"/>
        </w:rPr>
        <w:t xml:space="preserve">, del día </w:t>
      </w:r>
      <w:r w:rsidR="008323A3">
        <w:rPr>
          <w:rFonts w:ascii="Arial" w:hAnsi="Arial" w:cs="Arial"/>
          <w:szCs w:val="28"/>
        </w:rPr>
        <w:t>nueve</w:t>
      </w:r>
      <w:r w:rsidRPr="00D30C68">
        <w:rPr>
          <w:rFonts w:ascii="Arial" w:hAnsi="Arial" w:cs="Arial"/>
          <w:szCs w:val="28"/>
        </w:rPr>
        <w:t xml:space="preserve"> de </w:t>
      </w:r>
      <w:r w:rsidR="007200B7">
        <w:rPr>
          <w:rFonts w:ascii="Arial" w:hAnsi="Arial" w:cs="Arial"/>
          <w:szCs w:val="28"/>
        </w:rPr>
        <w:t>jul</w:t>
      </w:r>
      <w:r w:rsidR="005E571F">
        <w:rPr>
          <w:rFonts w:ascii="Arial" w:hAnsi="Arial" w:cs="Arial"/>
          <w:szCs w:val="28"/>
        </w:rPr>
        <w:t>io</w:t>
      </w:r>
      <w:r w:rsidRPr="00D30C68">
        <w:rPr>
          <w:rFonts w:ascii="Arial" w:hAnsi="Arial" w:cs="Arial"/>
          <w:szCs w:val="28"/>
        </w:rPr>
        <w:t xml:space="preserve"> del año dos mil </w:t>
      </w:r>
      <w:r w:rsidR="005730A0">
        <w:rPr>
          <w:rFonts w:ascii="Arial" w:hAnsi="Arial" w:cs="Arial"/>
          <w:szCs w:val="28"/>
        </w:rPr>
        <w:t>diecinueve</w:t>
      </w:r>
      <w:r w:rsidRPr="00D30C68">
        <w:rPr>
          <w:rFonts w:ascii="Arial" w:hAnsi="Arial" w:cs="Arial"/>
          <w:szCs w:val="28"/>
        </w:rPr>
        <w:t>, declaró abiertos los trabajos de esta sesión de la Comisión</w:t>
      </w:r>
      <w:r w:rsidRPr="00214FA5">
        <w:rPr>
          <w:rFonts w:ascii="Arial" w:hAnsi="Arial" w:cs="Arial"/>
          <w:szCs w:val="28"/>
        </w:rPr>
        <w:t xml:space="preserve"> Permanente</w:t>
      </w:r>
      <w:r>
        <w:rPr>
          <w:rFonts w:ascii="Arial" w:hAnsi="Arial" w:cs="Arial"/>
          <w:szCs w:val="28"/>
        </w:rPr>
        <w:t>.</w:t>
      </w:r>
    </w:p>
    <w:p w14:paraId="4789712D" w14:textId="77777777" w:rsidR="006C7A26" w:rsidRDefault="006C7A26" w:rsidP="00A516EB">
      <w:pPr>
        <w:widowControl w:val="0"/>
        <w:tabs>
          <w:tab w:val="left" w:pos="2410"/>
        </w:tabs>
        <w:jc w:val="both"/>
        <w:rPr>
          <w:rFonts w:ascii="Arial" w:hAnsi="Arial" w:cs="Arial"/>
          <w:szCs w:val="28"/>
        </w:rPr>
      </w:pPr>
    </w:p>
    <w:p w14:paraId="6127B58F" w14:textId="56038AD7" w:rsidR="008323A3" w:rsidRPr="008323A3" w:rsidRDefault="0020585E" w:rsidP="008323A3">
      <w:pPr>
        <w:widowControl w:val="0"/>
        <w:tabs>
          <w:tab w:val="left" w:pos="2410"/>
        </w:tabs>
        <w:jc w:val="both"/>
        <w:rPr>
          <w:rFonts w:ascii="Arial" w:hAnsi="Arial" w:cs="Arial"/>
          <w:szCs w:val="28"/>
        </w:rPr>
      </w:pPr>
      <w:r>
        <w:rPr>
          <w:rFonts w:ascii="Arial" w:hAnsi="Arial" w:cs="Arial"/>
          <w:szCs w:val="28"/>
        </w:rPr>
        <w:t xml:space="preserve">Seguidamente </w:t>
      </w:r>
      <w:r w:rsidR="000F4CCA">
        <w:rPr>
          <w:rFonts w:ascii="Arial" w:hAnsi="Arial" w:cs="Arial"/>
          <w:szCs w:val="28"/>
        </w:rPr>
        <w:t>la</w:t>
      </w:r>
      <w:r>
        <w:rPr>
          <w:rFonts w:ascii="Arial" w:hAnsi="Arial" w:cs="Arial"/>
          <w:szCs w:val="28"/>
        </w:rPr>
        <w:t xml:space="preserve"> </w:t>
      </w:r>
      <w:r w:rsidR="00A516EB">
        <w:rPr>
          <w:rFonts w:ascii="Arial" w:hAnsi="Arial" w:cs="Arial"/>
          <w:szCs w:val="28"/>
        </w:rPr>
        <w:t xml:space="preserve">Diputada </w:t>
      </w:r>
      <w:r w:rsidR="008323A3">
        <w:rPr>
          <w:rFonts w:ascii="Arial" w:hAnsi="Arial" w:cs="Arial"/>
          <w:szCs w:val="28"/>
        </w:rPr>
        <w:t>Secretaria</w:t>
      </w:r>
      <w:r w:rsidR="00A516EB" w:rsidRPr="00D46256">
        <w:rPr>
          <w:rFonts w:ascii="Arial" w:hAnsi="Arial" w:cs="Arial"/>
          <w:szCs w:val="28"/>
        </w:rPr>
        <w:t xml:space="preserve">, </w:t>
      </w:r>
      <w:r w:rsidR="008323A3">
        <w:rPr>
          <w:rFonts w:ascii="Arial" w:hAnsi="Arial" w:cs="Arial"/>
          <w:szCs w:val="28"/>
        </w:rPr>
        <w:t>Odette carolina Lastra García</w:t>
      </w:r>
      <w:r w:rsidR="00774769">
        <w:rPr>
          <w:rFonts w:ascii="Arial" w:hAnsi="Arial" w:cs="Arial"/>
          <w:szCs w:val="28"/>
        </w:rPr>
        <w:t xml:space="preserve">, </w:t>
      </w:r>
      <w:r>
        <w:rPr>
          <w:rFonts w:ascii="Arial" w:hAnsi="Arial" w:cs="Arial"/>
          <w:szCs w:val="28"/>
        </w:rPr>
        <w:t>a solicitud de la Presidencia, dio lectura al orden del día, en los términos siguientes</w:t>
      </w:r>
      <w:r w:rsidRPr="00205531">
        <w:rPr>
          <w:rFonts w:ascii="Arial" w:hAnsi="Arial" w:cs="Arial"/>
          <w:szCs w:val="28"/>
        </w:rPr>
        <w:t>:</w:t>
      </w:r>
      <w:r w:rsidR="008323A3">
        <w:rPr>
          <w:rFonts w:ascii="Arial" w:hAnsi="Arial" w:cs="Arial"/>
          <w:szCs w:val="28"/>
        </w:rPr>
        <w:t xml:space="preserve"> </w:t>
      </w:r>
      <w:r w:rsidR="008323A3" w:rsidRPr="008323A3">
        <w:rPr>
          <w:rFonts w:ascii="Arial" w:hAnsi="Arial" w:cs="Arial"/>
          <w:szCs w:val="28"/>
        </w:rPr>
        <w:t>I. Lista de asistencia y declaración de quorum.</w:t>
      </w:r>
      <w:r w:rsidR="008323A3">
        <w:rPr>
          <w:rFonts w:ascii="Arial" w:hAnsi="Arial" w:cs="Arial"/>
          <w:szCs w:val="28"/>
        </w:rPr>
        <w:t xml:space="preserve"> </w:t>
      </w:r>
      <w:r w:rsidR="008323A3" w:rsidRPr="008323A3">
        <w:rPr>
          <w:rFonts w:ascii="Arial" w:hAnsi="Arial" w:cs="Arial"/>
          <w:szCs w:val="28"/>
        </w:rPr>
        <w:t>II. Instalación de la sesión. III. Lectura y aprobación, en su caso, del orden del día.</w:t>
      </w:r>
      <w:r w:rsidR="008323A3">
        <w:rPr>
          <w:rFonts w:ascii="Arial" w:hAnsi="Arial" w:cs="Arial"/>
          <w:szCs w:val="28"/>
        </w:rPr>
        <w:t xml:space="preserve"> </w:t>
      </w:r>
      <w:r w:rsidR="008323A3" w:rsidRPr="008323A3">
        <w:rPr>
          <w:rFonts w:ascii="Arial" w:hAnsi="Arial" w:cs="Arial"/>
          <w:szCs w:val="28"/>
        </w:rPr>
        <w:t>IV. Lectura y aprobación, en su caso, del acta de la sesión pública ordinaria de la Comisión Permanente del 3 de julio de 2019.</w:t>
      </w:r>
      <w:r w:rsidR="008323A3">
        <w:rPr>
          <w:rFonts w:ascii="Arial" w:hAnsi="Arial" w:cs="Arial"/>
          <w:szCs w:val="28"/>
        </w:rPr>
        <w:t xml:space="preserve"> </w:t>
      </w:r>
      <w:r w:rsidR="008323A3" w:rsidRPr="008323A3">
        <w:rPr>
          <w:rFonts w:ascii="Arial" w:hAnsi="Arial" w:cs="Arial"/>
          <w:szCs w:val="28"/>
        </w:rPr>
        <w:t>V. Lectura de la correspondencia y de los comunicados recibidos.</w:t>
      </w:r>
      <w:r w:rsidR="008323A3">
        <w:rPr>
          <w:rFonts w:ascii="Arial" w:hAnsi="Arial" w:cs="Arial"/>
          <w:szCs w:val="28"/>
        </w:rPr>
        <w:t xml:space="preserve"> </w:t>
      </w:r>
      <w:r w:rsidR="008323A3" w:rsidRPr="008323A3">
        <w:rPr>
          <w:rFonts w:ascii="Arial" w:hAnsi="Arial" w:cs="Arial"/>
          <w:szCs w:val="28"/>
        </w:rPr>
        <w:t>VI. Iniciativas de leyes o decretos y proposiciones de acuerdo.</w:t>
      </w:r>
      <w:r w:rsidR="008323A3">
        <w:rPr>
          <w:rFonts w:ascii="Arial" w:hAnsi="Arial" w:cs="Arial"/>
          <w:szCs w:val="28"/>
        </w:rPr>
        <w:t xml:space="preserve"> </w:t>
      </w:r>
      <w:r w:rsidR="008323A3" w:rsidRPr="008323A3">
        <w:rPr>
          <w:rFonts w:ascii="Arial" w:hAnsi="Arial" w:cs="Arial"/>
          <w:szCs w:val="28"/>
        </w:rPr>
        <w:t>VI.I Lectura de una Iniciativa con proyecto de Decreto, por el que se reforman y adicionan diversas disposiciones de la Ley de Hacienda, de la Ley General de Tránsito y Vialidad, y del Código Fiscal, todas del Estado de Tabasco; que presenta el Licenciado Adán Augusto López Hernández, Gobernador Constitucional del Estado de Tabasco.</w:t>
      </w:r>
      <w:r w:rsidR="008323A3">
        <w:rPr>
          <w:rFonts w:ascii="Arial" w:hAnsi="Arial" w:cs="Arial"/>
          <w:szCs w:val="28"/>
        </w:rPr>
        <w:t xml:space="preserve"> </w:t>
      </w:r>
      <w:r w:rsidR="008323A3" w:rsidRPr="008323A3">
        <w:rPr>
          <w:rFonts w:ascii="Arial" w:hAnsi="Arial" w:cs="Arial"/>
          <w:szCs w:val="28"/>
        </w:rPr>
        <w:t>VI.II Lectura de una Iniciativa con proyecto de Decreto, por el que se reforman, derogan y adicionan disposiciones de la Constitución Política del Estado Libre y Soberano de Tabasco; que presenta la fracción parlamentaria del Partido Revolucionario Institucional.</w:t>
      </w:r>
      <w:r w:rsidR="008323A3">
        <w:rPr>
          <w:rFonts w:ascii="Arial" w:hAnsi="Arial" w:cs="Arial"/>
          <w:szCs w:val="28"/>
        </w:rPr>
        <w:t xml:space="preserve"> </w:t>
      </w:r>
      <w:r w:rsidR="008323A3" w:rsidRPr="008323A3">
        <w:rPr>
          <w:rFonts w:ascii="Arial" w:hAnsi="Arial" w:cs="Arial"/>
          <w:szCs w:val="28"/>
        </w:rPr>
        <w:t>VII. Asuntos generales.</w:t>
      </w:r>
      <w:r w:rsidR="008323A3">
        <w:rPr>
          <w:rFonts w:ascii="Arial" w:hAnsi="Arial" w:cs="Arial"/>
          <w:szCs w:val="28"/>
        </w:rPr>
        <w:t xml:space="preserve"> </w:t>
      </w:r>
      <w:r w:rsidR="008323A3" w:rsidRPr="008323A3">
        <w:rPr>
          <w:rFonts w:ascii="Arial" w:hAnsi="Arial" w:cs="Arial"/>
          <w:szCs w:val="28"/>
        </w:rPr>
        <w:t>VIII. Clausura de la sesión y cita para la próxima.</w:t>
      </w:r>
    </w:p>
    <w:p w14:paraId="7EFCA61B" w14:textId="77777777" w:rsidR="00FC5EA1" w:rsidRPr="003F5907" w:rsidRDefault="00FC5EA1" w:rsidP="008323A3">
      <w:pPr>
        <w:widowControl w:val="0"/>
        <w:jc w:val="both"/>
        <w:rPr>
          <w:rFonts w:ascii="Arial" w:hAnsi="Arial" w:cs="Arial"/>
          <w:szCs w:val="28"/>
        </w:rPr>
      </w:pPr>
    </w:p>
    <w:p w14:paraId="209E7CE6" w14:textId="7894DC81" w:rsidR="0020585E" w:rsidRPr="00A02D59" w:rsidRDefault="0020585E" w:rsidP="0020585E">
      <w:pPr>
        <w:widowControl w:val="0"/>
        <w:jc w:val="both"/>
        <w:rPr>
          <w:rFonts w:ascii="Arial" w:hAnsi="Arial" w:cs="Arial"/>
          <w:szCs w:val="28"/>
        </w:rPr>
      </w:pPr>
      <w:r>
        <w:rPr>
          <w:rFonts w:ascii="Arial" w:hAnsi="Arial" w:cs="Arial"/>
          <w:szCs w:val="28"/>
        </w:rPr>
        <w:t>Inmediatamente</w:t>
      </w:r>
      <w:r w:rsidRPr="00205531">
        <w:rPr>
          <w:rFonts w:ascii="Arial" w:hAnsi="Arial" w:cs="Arial"/>
          <w:szCs w:val="28"/>
        </w:rPr>
        <w:t xml:space="preserve">, </w:t>
      </w:r>
      <w:r w:rsidR="00086821">
        <w:rPr>
          <w:rFonts w:ascii="Arial" w:hAnsi="Arial" w:cs="Arial"/>
          <w:szCs w:val="28"/>
        </w:rPr>
        <w:t>la Diputada Presidenta</w:t>
      </w:r>
      <w:r w:rsidRPr="00205531">
        <w:rPr>
          <w:rFonts w:ascii="Arial" w:hAnsi="Arial" w:cs="Arial"/>
          <w:szCs w:val="28"/>
        </w:rPr>
        <w:t xml:space="preserve"> solicitó </w:t>
      </w:r>
      <w:r w:rsidR="000F4CCA">
        <w:rPr>
          <w:rFonts w:ascii="Arial" w:hAnsi="Arial" w:cs="Arial"/>
          <w:szCs w:val="28"/>
        </w:rPr>
        <w:t>a la</w:t>
      </w:r>
      <w:r w:rsidRPr="00205531">
        <w:rPr>
          <w:rFonts w:ascii="Arial" w:hAnsi="Arial" w:cs="Arial"/>
          <w:szCs w:val="28"/>
        </w:rPr>
        <w:t xml:space="preserve"> </w:t>
      </w:r>
      <w:r w:rsidR="00A516EB">
        <w:rPr>
          <w:rFonts w:ascii="Arial" w:hAnsi="Arial" w:cs="Arial"/>
          <w:szCs w:val="28"/>
        </w:rPr>
        <w:t xml:space="preserve">Diputada </w:t>
      </w:r>
      <w:r w:rsidR="008323A3">
        <w:rPr>
          <w:rFonts w:ascii="Arial" w:hAnsi="Arial" w:cs="Arial"/>
          <w:szCs w:val="28"/>
        </w:rPr>
        <w:t>Secretaria</w:t>
      </w:r>
      <w:r w:rsidR="00A516EB" w:rsidRPr="00D46256">
        <w:rPr>
          <w:rFonts w:ascii="Arial" w:hAnsi="Arial" w:cs="Arial"/>
          <w:szCs w:val="28"/>
        </w:rPr>
        <w:t xml:space="preserve">, </w:t>
      </w:r>
      <w:r w:rsidR="008323A3">
        <w:rPr>
          <w:rFonts w:ascii="Arial" w:hAnsi="Arial" w:cs="Arial"/>
          <w:szCs w:val="28"/>
        </w:rPr>
        <w:t>Katia Ornelas Gil</w:t>
      </w:r>
      <w:r>
        <w:rPr>
          <w:rFonts w:ascii="Arial" w:hAnsi="Arial" w:cs="Arial"/>
          <w:szCs w:val="28"/>
        </w:rPr>
        <w:t xml:space="preserve">, </w:t>
      </w:r>
      <w:r w:rsidRPr="00205531">
        <w:rPr>
          <w:rFonts w:ascii="Arial" w:hAnsi="Arial" w:cs="Arial"/>
          <w:szCs w:val="28"/>
        </w:rPr>
        <w:t>que en votación ordinaria sometiera a la consideración de los integrantes de la Comisión Permanente, el orden del día que se acaba</w:t>
      </w:r>
      <w:r w:rsidR="004014F5">
        <w:rPr>
          <w:rFonts w:ascii="Arial" w:hAnsi="Arial" w:cs="Arial"/>
          <w:szCs w:val="28"/>
        </w:rPr>
        <w:t>ba</w:t>
      </w:r>
      <w:r w:rsidRPr="00205531">
        <w:rPr>
          <w:rFonts w:ascii="Arial" w:hAnsi="Arial" w:cs="Arial"/>
          <w:szCs w:val="28"/>
        </w:rPr>
        <w:t xml:space="preserve"> de dar a </w:t>
      </w:r>
      <w:r w:rsidRPr="00A02D59">
        <w:rPr>
          <w:rFonts w:ascii="Arial" w:hAnsi="Arial" w:cs="Arial"/>
          <w:szCs w:val="28"/>
        </w:rPr>
        <w:t xml:space="preserve">conocer. Mismo que </w:t>
      </w:r>
      <w:r w:rsidR="00FC5EA1">
        <w:rPr>
          <w:rFonts w:ascii="Arial" w:hAnsi="Arial" w:cs="Arial"/>
          <w:szCs w:val="28"/>
        </w:rPr>
        <w:t xml:space="preserve">la Diputada </w:t>
      </w:r>
      <w:r w:rsidR="008323A3">
        <w:rPr>
          <w:rFonts w:ascii="Arial" w:hAnsi="Arial" w:cs="Arial"/>
          <w:szCs w:val="28"/>
        </w:rPr>
        <w:t>Secretaria</w:t>
      </w:r>
      <w:r w:rsidRPr="00A02D59">
        <w:rPr>
          <w:rFonts w:ascii="Arial" w:hAnsi="Arial" w:cs="Arial"/>
          <w:szCs w:val="28"/>
        </w:rPr>
        <w:t xml:space="preserve"> sometió a la consideración de la Comisión Permanente, resultando aprobado con </w:t>
      </w:r>
      <w:r w:rsidR="008323A3">
        <w:rPr>
          <w:rFonts w:ascii="Arial" w:hAnsi="Arial" w:cs="Arial"/>
          <w:szCs w:val="28"/>
        </w:rPr>
        <w:t>seis</w:t>
      </w:r>
      <w:r w:rsidRPr="00A02D59">
        <w:rPr>
          <w:rFonts w:ascii="Arial" w:hAnsi="Arial" w:cs="Arial"/>
          <w:szCs w:val="28"/>
        </w:rPr>
        <w:t xml:space="preserve"> votos a favor</w:t>
      </w:r>
      <w:r w:rsidR="00721554" w:rsidRPr="00A02D59">
        <w:rPr>
          <w:rFonts w:ascii="Arial" w:hAnsi="Arial" w:cs="Arial"/>
          <w:szCs w:val="28"/>
        </w:rPr>
        <w:t>,</w:t>
      </w:r>
      <w:r w:rsidRPr="00A02D59">
        <w:rPr>
          <w:rFonts w:ascii="Arial" w:hAnsi="Arial" w:cs="Arial"/>
          <w:szCs w:val="28"/>
        </w:rPr>
        <w:t xml:space="preserve"> de los diputados: </w:t>
      </w:r>
      <w:r w:rsidR="008323A3">
        <w:rPr>
          <w:rFonts w:ascii="Arial" w:hAnsi="Arial" w:cs="Arial"/>
          <w:szCs w:val="28"/>
        </w:rPr>
        <w:t>Beatriz Milland Pérez</w:t>
      </w:r>
      <w:r w:rsidR="008323A3" w:rsidRPr="00205531">
        <w:rPr>
          <w:rFonts w:ascii="Arial" w:hAnsi="Arial" w:cs="Arial"/>
          <w:szCs w:val="28"/>
        </w:rPr>
        <w:t xml:space="preserve">, </w:t>
      </w:r>
      <w:r w:rsidR="008323A3">
        <w:rPr>
          <w:rFonts w:ascii="Arial" w:hAnsi="Arial" w:cs="Arial"/>
          <w:szCs w:val="28"/>
        </w:rPr>
        <w:t>Katia Ornelas Gil, Odette Carolina Lastra García, María Esther Zapata Zapata, Daniel Cubero Cabrales y Luis Ernesto Ortiz Catalá</w:t>
      </w:r>
      <w:r w:rsidRPr="00A02D59">
        <w:rPr>
          <w:rFonts w:ascii="Arial" w:hAnsi="Arial" w:cs="Arial"/>
          <w:szCs w:val="28"/>
        </w:rPr>
        <w:t>.</w:t>
      </w:r>
    </w:p>
    <w:p w14:paraId="0D479CC8" w14:textId="77777777" w:rsidR="00A02D59" w:rsidRPr="00A02D59" w:rsidRDefault="00A02D59" w:rsidP="0020585E">
      <w:pPr>
        <w:widowControl w:val="0"/>
        <w:jc w:val="both"/>
        <w:rPr>
          <w:rFonts w:ascii="Arial" w:hAnsi="Arial" w:cs="Arial"/>
          <w:szCs w:val="28"/>
        </w:rPr>
      </w:pPr>
    </w:p>
    <w:p w14:paraId="203724FE" w14:textId="3DAFFA87" w:rsidR="002F5479" w:rsidRPr="00A02D59" w:rsidRDefault="002F5479" w:rsidP="002F5479">
      <w:pPr>
        <w:widowControl w:val="0"/>
        <w:jc w:val="both"/>
        <w:rPr>
          <w:rFonts w:ascii="Arial" w:hAnsi="Arial" w:cs="Arial"/>
          <w:szCs w:val="28"/>
        </w:rPr>
      </w:pPr>
      <w:r w:rsidRPr="00A02D59">
        <w:rPr>
          <w:rFonts w:ascii="Arial" w:hAnsi="Arial" w:cs="Arial"/>
          <w:szCs w:val="28"/>
        </w:rPr>
        <w:t xml:space="preserve">Acto seguido, la Diputada Presidenta manifestó que </w:t>
      </w:r>
      <w:r w:rsidR="00FC5EA1">
        <w:rPr>
          <w:rFonts w:ascii="Arial" w:hAnsi="Arial" w:cs="Arial"/>
          <w:szCs w:val="28"/>
        </w:rPr>
        <w:t xml:space="preserve">el </w:t>
      </w:r>
      <w:r w:rsidR="00FC5EA1" w:rsidRPr="00FC5EA1">
        <w:rPr>
          <w:rFonts w:ascii="Arial" w:hAnsi="Arial" w:cs="Arial"/>
          <w:szCs w:val="28"/>
        </w:rPr>
        <w:t xml:space="preserve">punto IV del orden del día, se refiere a la lectura y aprobación, en su caso, del acta de la sesión pública ordinaria de la Comisión Permanente del </w:t>
      </w:r>
      <w:r w:rsidR="00BD0B25">
        <w:rPr>
          <w:rFonts w:ascii="Arial" w:hAnsi="Arial" w:cs="Arial"/>
          <w:szCs w:val="28"/>
        </w:rPr>
        <w:t>3</w:t>
      </w:r>
      <w:r w:rsidR="00FC5EA1" w:rsidRPr="00FC5EA1">
        <w:rPr>
          <w:rFonts w:ascii="Arial" w:hAnsi="Arial" w:cs="Arial"/>
          <w:szCs w:val="28"/>
        </w:rPr>
        <w:t xml:space="preserve"> de </w:t>
      </w:r>
      <w:r w:rsidR="00BD0B25">
        <w:rPr>
          <w:rFonts w:ascii="Arial" w:hAnsi="Arial" w:cs="Arial"/>
          <w:szCs w:val="28"/>
        </w:rPr>
        <w:t>julio</w:t>
      </w:r>
      <w:r w:rsidR="00FC5EA1" w:rsidRPr="00FC5EA1">
        <w:rPr>
          <w:rFonts w:ascii="Arial" w:hAnsi="Arial" w:cs="Arial"/>
          <w:szCs w:val="28"/>
        </w:rPr>
        <w:t xml:space="preserve"> de 2019</w:t>
      </w:r>
      <w:r w:rsidRPr="00A02D59">
        <w:rPr>
          <w:rFonts w:ascii="Arial" w:hAnsi="Arial" w:cs="Arial"/>
          <w:szCs w:val="28"/>
        </w:rPr>
        <w:t xml:space="preserve">; cuyo proyecto había sido circulado previamente a las diputadas y diputados que </w:t>
      </w:r>
      <w:r w:rsidRPr="00A02D59">
        <w:rPr>
          <w:rFonts w:ascii="Arial" w:hAnsi="Arial" w:cs="Arial"/>
          <w:szCs w:val="28"/>
        </w:rPr>
        <w:lastRenderedPageBreak/>
        <w:t xml:space="preserve">integran este órgano legislativo; por lo que con fundamento en el Artículo 107, párrafo segundo del Reglamento Interior del Congreso, propuso la dispensa a su lectura. En consecuencia, solicitó </w:t>
      </w:r>
      <w:r w:rsidR="000F4CCA" w:rsidRPr="00A02D59">
        <w:rPr>
          <w:rFonts w:ascii="Arial" w:hAnsi="Arial" w:cs="Arial"/>
          <w:szCs w:val="28"/>
        </w:rPr>
        <w:t xml:space="preserve">a la </w:t>
      </w:r>
      <w:r w:rsidR="00B57054">
        <w:rPr>
          <w:rFonts w:ascii="Arial" w:hAnsi="Arial" w:cs="Arial"/>
          <w:szCs w:val="28"/>
        </w:rPr>
        <w:t xml:space="preserve">Diputada </w:t>
      </w:r>
      <w:r w:rsidR="00BD0B25">
        <w:rPr>
          <w:rFonts w:ascii="Arial" w:hAnsi="Arial" w:cs="Arial"/>
          <w:szCs w:val="28"/>
        </w:rPr>
        <w:t>Secretaria</w:t>
      </w:r>
      <w:r w:rsidR="00B57054" w:rsidRPr="00D46256">
        <w:rPr>
          <w:rFonts w:ascii="Arial" w:hAnsi="Arial" w:cs="Arial"/>
          <w:szCs w:val="28"/>
        </w:rPr>
        <w:t xml:space="preserve">, </w:t>
      </w:r>
      <w:r w:rsidR="00BD0B25">
        <w:rPr>
          <w:rFonts w:ascii="Arial" w:hAnsi="Arial" w:cs="Arial"/>
          <w:szCs w:val="28"/>
        </w:rPr>
        <w:t>Katia Ornelas Gil</w:t>
      </w:r>
      <w:r w:rsidR="00B57054">
        <w:rPr>
          <w:rFonts w:ascii="Arial" w:hAnsi="Arial" w:cs="Arial"/>
          <w:szCs w:val="28"/>
        </w:rPr>
        <w:t>,</w:t>
      </w:r>
      <w:r w:rsidRPr="00A02D59">
        <w:rPr>
          <w:rFonts w:ascii="Arial" w:hAnsi="Arial" w:cs="Arial"/>
          <w:szCs w:val="28"/>
        </w:rPr>
        <w:t xml:space="preserve"> que en votación ordinaria</w:t>
      </w:r>
      <w:r w:rsidR="006C7A26">
        <w:rPr>
          <w:rFonts w:ascii="Arial" w:hAnsi="Arial" w:cs="Arial"/>
          <w:szCs w:val="28"/>
        </w:rPr>
        <w:t xml:space="preserve"> </w:t>
      </w:r>
      <w:r w:rsidRPr="00A02D59">
        <w:rPr>
          <w:rFonts w:ascii="Arial" w:hAnsi="Arial" w:cs="Arial"/>
          <w:szCs w:val="28"/>
        </w:rPr>
        <w:t>sometiera a consideración de los integrantes de la Comisión Permanente, la propuesta de dispensa presentada.</w:t>
      </w:r>
    </w:p>
    <w:p w14:paraId="241AE7A9" w14:textId="58830D01" w:rsidR="00A02D59" w:rsidRDefault="00A02D59" w:rsidP="002F5479">
      <w:pPr>
        <w:widowControl w:val="0"/>
        <w:jc w:val="both"/>
        <w:rPr>
          <w:rFonts w:ascii="Arial" w:hAnsi="Arial" w:cs="Arial"/>
          <w:szCs w:val="28"/>
        </w:rPr>
      </w:pPr>
    </w:p>
    <w:p w14:paraId="5A515C79" w14:textId="5AFAB667" w:rsidR="002F5479" w:rsidRPr="00A02D59" w:rsidRDefault="002F5479" w:rsidP="002F5479">
      <w:pPr>
        <w:widowControl w:val="0"/>
        <w:jc w:val="both"/>
        <w:rPr>
          <w:rFonts w:ascii="Arial" w:hAnsi="Arial" w:cs="Arial"/>
          <w:szCs w:val="28"/>
        </w:rPr>
      </w:pPr>
      <w:r w:rsidRPr="00A02D59">
        <w:rPr>
          <w:rFonts w:ascii="Arial" w:hAnsi="Arial" w:cs="Arial"/>
          <w:szCs w:val="28"/>
        </w:rPr>
        <w:t xml:space="preserve">Seguidamente, </w:t>
      </w:r>
      <w:r w:rsidR="000F4CCA" w:rsidRPr="00A02D59">
        <w:rPr>
          <w:rFonts w:ascii="Arial" w:hAnsi="Arial" w:cs="Arial"/>
          <w:szCs w:val="28"/>
        </w:rPr>
        <w:t>la</w:t>
      </w:r>
      <w:r w:rsidR="004014F5" w:rsidRPr="00A02D59">
        <w:rPr>
          <w:rFonts w:ascii="Arial" w:hAnsi="Arial" w:cs="Arial"/>
          <w:szCs w:val="28"/>
        </w:rPr>
        <w:t xml:space="preserve"> </w:t>
      </w:r>
      <w:r w:rsidR="00B57054">
        <w:rPr>
          <w:rFonts w:ascii="Arial" w:hAnsi="Arial" w:cs="Arial"/>
          <w:szCs w:val="28"/>
        </w:rPr>
        <w:t xml:space="preserve">Diputada </w:t>
      </w:r>
      <w:r w:rsidR="00BD0B25">
        <w:rPr>
          <w:rFonts w:ascii="Arial" w:hAnsi="Arial" w:cs="Arial"/>
          <w:szCs w:val="28"/>
        </w:rPr>
        <w:t>Secretaria</w:t>
      </w:r>
      <w:r w:rsidR="00B57054" w:rsidRPr="00D46256">
        <w:rPr>
          <w:rFonts w:ascii="Arial" w:hAnsi="Arial" w:cs="Arial"/>
          <w:szCs w:val="28"/>
        </w:rPr>
        <w:t xml:space="preserve">, </w:t>
      </w:r>
      <w:r w:rsidR="00BD0B25">
        <w:rPr>
          <w:rFonts w:ascii="Arial" w:hAnsi="Arial" w:cs="Arial"/>
          <w:szCs w:val="28"/>
        </w:rPr>
        <w:t>Katia Ornelas Gil</w:t>
      </w:r>
      <w:r w:rsidR="00B57054">
        <w:rPr>
          <w:rFonts w:ascii="Arial" w:hAnsi="Arial" w:cs="Arial"/>
          <w:szCs w:val="28"/>
        </w:rPr>
        <w:t>,</w:t>
      </w:r>
      <w:r w:rsidRPr="00A02D59">
        <w:rPr>
          <w:rFonts w:ascii="Arial" w:hAnsi="Arial" w:cs="Arial"/>
          <w:szCs w:val="28"/>
        </w:rPr>
        <w:t xml:space="preserve"> sometió a consideración de la Comisión Permanente la propuesta de dispensa a la lectura </w:t>
      </w:r>
      <w:r w:rsidR="00FC5EA1">
        <w:rPr>
          <w:rFonts w:ascii="Arial" w:hAnsi="Arial" w:cs="Arial"/>
          <w:szCs w:val="28"/>
        </w:rPr>
        <w:t>del</w:t>
      </w:r>
      <w:r w:rsidR="00040521" w:rsidRPr="00A02D59">
        <w:rPr>
          <w:rFonts w:ascii="Arial" w:hAnsi="Arial" w:cs="Arial"/>
          <w:szCs w:val="28"/>
        </w:rPr>
        <w:t xml:space="preserve"> acta citada</w:t>
      </w:r>
      <w:r w:rsidRPr="00A02D59">
        <w:rPr>
          <w:rFonts w:ascii="Arial" w:hAnsi="Arial" w:cs="Arial"/>
          <w:szCs w:val="28"/>
        </w:rPr>
        <w:t xml:space="preserve"> por la Diputada Presidenta e informó que había resultado aprobada </w:t>
      </w:r>
      <w:r w:rsidR="000F4CCA" w:rsidRPr="00A02D59">
        <w:rPr>
          <w:rFonts w:ascii="Arial" w:hAnsi="Arial" w:cs="Arial"/>
          <w:szCs w:val="28"/>
        </w:rPr>
        <w:t xml:space="preserve">con </w:t>
      </w:r>
      <w:r w:rsidR="00BD0B25">
        <w:rPr>
          <w:rFonts w:ascii="Arial" w:hAnsi="Arial" w:cs="Arial"/>
          <w:szCs w:val="28"/>
        </w:rPr>
        <w:t>seis</w:t>
      </w:r>
      <w:r w:rsidR="000F4CCA" w:rsidRPr="00A02D59">
        <w:rPr>
          <w:rFonts w:ascii="Arial" w:hAnsi="Arial" w:cs="Arial"/>
          <w:szCs w:val="28"/>
        </w:rPr>
        <w:t xml:space="preserve"> votos a favor, de los diputados: </w:t>
      </w:r>
      <w:r w:rsidR="00BD0B25">
        <w:rPr>
          <w:rFonts w:ascii="Arial" w:hAnsi="Arial" w:cs="Arial"/>
          <w:szCs w:val="28"/>
        </w:rPr>
        <w:t>Beatriz Milland Pérez</w:t>
      </w:r>
      <w:r w:rsidR="00BD0B25" w:rsidRPr="00205531">
        <w:rPr>
          <w:rFonts w:ascii="Arial" w:hAnsi="Arial" w:cs="Arial"/>
          <w:szCs w:val="28"/>
        </w:rPr>
        <w:t xml:space="preserve">, </w:t>
      </w:r>
      <w:r w:rsidR="00BD0B25">
        <w:rPr>
          <w:rFonts w:ascii="Arial" w:hAnsi="Arial" w:cs="Arial"/>
          <w:szCs w:val="28"/>
        </w:rPr>
        <w:t>Katia Ornelas Gil, Odette Carolina Lastra García, María Esther Zapata Zapata, Daniel Cubero Cabrales y Luis Ernesto Ortiz Catalá</w:t>
      </w:r>
      <w:r w:rsidR="000F4CCA" w:rsidRPr="00A02D59">
        <w:rPr>
          <w:rFonts w:ascii="Arial" w:hAnsi="Arial" w:cs="Arial"/>
          <w:szCs w:val="28"/>
        </w:rPr>
        <w:t>.</w:t>
      </w:r>
    </w:p>
    <w:p w14:paraId="6537DC4D" w14:textId="77777777" w:rsidR="00CE3C28" w:rsidRDefault="00CE3C28" w:rsidP="002F5479">
      <w:pPr>
        <w:widowControl w:val="0"/>
        <w:jc w:val="both"/>
        <w:rPr>
          <w:rFonts w:ascii="Arial" w:hAnsi="Arial" w:cs="Arial"/>
          <w:szCs w:val="28"/>
        </w:rPr>
      </w:pPr>
    </w:p>
    <w:p w14:paraId="388E144D" w14:textId="13F0A33C" w:rsidR="002F5479" w:rsidRPr="00E245EB" w:rsidRDefault="002F5479" w:rsidP="002F5479">
      <w:pPr>
        <w:widowControl w:val="0"/>
        <w:jc w:val="both"/>
        <w:rPr>
          <w:rFonts w:ascii="Arial" w:hAnsi="Arial" w:cs="Arial"/>
          <w:szCs w:val="28"/>
        </w:rPr>
      </w:pPr>
      <w:r w:rsidRPr="00A02D59">
        <w:rPr>
          <w:rFonts w:ascii="Arial" w:hAnsi="Arial" w:cs="Arial"/>
          <w:szCs w:val="28"/>
        </w:rPr>
        <w:t xml:space="preserve">Inmediatamente, </w:t>
      </w:r>
      <w:r w:rsidR="00D430FA" w:rsidRPr="00A02D59">
        <w:rPr>
          <w:rFonts w:ascii="Arial" w:hAnsi="Arial" w:cs="Arial"/>
          <w:szCs w:val="28"/>
        </w:rPr>
        <w:t>la Diputada Presidenta</w:t>
      </w:r>
      <w:r w:rsidRPr="00A02D59">
        <w:rPr>
          <w:rFonts w:ascii="Arial" w:hAnsi="Arial" w:cs="Arial"/>
          <w:szCs w:val="28"/>
        </w:rPr>
        <w:t xml:space="preserve"> declaró aprobada la dispensa a la lectura</w:t>
      </w:r>
      <w:r w:rsidR="000F4CCA" w:rsidRPr="00A02D59">
        <w:rPr>
          <w:rFonts w:ascii="Arial" w:hAnsi="Arial" w:cs="Arial"/>
          <w:szCs w:val="28"/>
        </w:rPr>
        <w:t>,</w:t>
      </w:r>
      <w:r w:rsidRPr="00A02D59">
        <w:rPr>
          <w:rFonts w:ascii="Arial" w:hAnsi="Arial" w:cs="Arial"/>
          <w:szCs w:val="28"/>
        </w:rPr>
        <w:t xml:space="preserve"> </w:t>
      </w:r>
      <w:r w:rsidR="00DE4340" w:rsidRPr="00FC5EA1">
        <w:rPr>
          <w:rFonts w:ascii="Arial" w:hAnsi="Arial" w:cs="Arial"/>
          <w:szCs w:val="28"/>
        </w:rPr>
        <w:t xml:space="preserve">del acta de la sesión pública ordinaria de la Comisión Permanente del </w:t>
      </w:r>
      <w:r w:rsidR="00BD0B25">
        <w:rPr>
          <w:rFonts w:ascii="Arial" w:hAnsi="Arial" w:cs="Arial"/>
          <w:szCs w:val="28"/>
        </w:rPr>
        <w:t>3 de juli</w:t>
      </w:r>
      <w:r w:rsidR="00DE4340" w:rsidRPr="00FC5EA1">
        <w:rPr>
          <w:rFonts w:ascii="Arial" w:hAnsi="Arial" w:cs="Arial"/>
          <w:szCs w:val="28"/>
        </w:rPr>
        <w:t>o de 2019</w:t>
      </w:r>
      <w:r w:rsidRPr="00A02D59">
        <w:rPr>
          <w:rFonts w:ascii="Arial" w:hAnsi="Arial" w:cs="Arial"/>
          <w:szCs w:val="28"/>
        </w:rPr>
        <w:t xml:space="preserve">, solicitando </w:t>
      </w:r>
      <w:r w:rsidR="000F4CCA" w:rsidRPr="00A02D59">
        <w:rPr>
          <w:rFonts w:ascii="Arial" w:hAnsi="Arial" w:cs="Arial"/>
          <w:szCs w:val="28"/>
        </w:rPr>
        <w:t>a la</w:t>
      </w:r>
      <w:r w:rsidRPr="00A02D59">
        <w:rPr>
          <w:rFonts w:ascii="Arial" w:hAnsi="Arial" w:cs="Arial"/>
          <w:szCs w:val="28"/>
        </w:rPr>
        <w:t xml:space="preserve"> </w:t>
      </w:r>
      <w:r w:rsidR="00B57054">
        <w:rPr>
          <w:rFonts w:ascii="Arial" w:hAnsi="Arial" w:cs="Arial"/>
          <w:szCs w:val="28"/>
        </w:rPr>
        <w:t xml:space="preserve">Diputada </w:t>
      </w:r>
      <w:r w:rsidR="00BD0B25">
        <w:rPr>
          <w:rFonts w:ascii="Arial" w:hAnsi="Arial" w:cs="Arial"/>
          <w:szCs w:val="28"/>
        </w:rPr>
        <w:t>Secretaria</w:t>
      </w:r>
      <w:r w:rsidR="00B57054" w:rsidRPr="00D46256">
        <w:rPr>
          <w:rFonts w:ascii="Arial" w:hAnsi="Arial" w:cs="Arial"/>
          <w:szCs w:val="28"/>
        </w:rPr>
        <w:t xml:space="preserve">, </w:t>
      </w:r>
      <w:r w:rsidR="00BD0B25">
        <w:rPr>
          <w:rFonts w:ascii="Arial" w:hAnsi="Arial" w:cs="Arial"/>
          <w:szCs w:val="28"/>
        </w:rPr>
        <w:t>Katia Ornelas Gil</w:t>
      </w:r>
      <w:r w:rsidR="00B57054">
        <w:rPr>
          <w:rFonts w:ascii="Arial" w:hAnsi="Arial" w:cs="Arial"/>
          <w:szCs w:val="28"/>
        </w:rPr>
        <w:t>,</w:t>
      </w:r>
      <w:r w:rsidRPr="00A02D59">
        <w:rPr>
          <w:rFonts w:ascii="Arial" w:hAnsi="Arial" w:cs="Arial"/>
          <w:szCs w:val="28"/>
        </w:rPr>
        <w:t xml:space="preserve"> que en votación ordinaria la sometiera</w:t>
      </w:r>
      <w:r w:rsidRPr="00E245EB">
        <w:rPr>
          <w:rFonts w:ascii="Arial" w:hAnsi="Arial" w:cs="Arial"/>
          <w:szCs w:val="28"/>
        </w:rPr>
        <w:t xml:space="preserve"> a consideración de la Comisión Permanente, para su aprobación, en su caso.</w:t>
      </w:r>
    </w:p>
    <w:p w14:paraId="5F9FB1A6" w14:textId="77777777" w:rsidR="00CE3C28" w:rsidRDefault="00CE3C28" w:rsidP="002F5479">
      <w:pPr>
        <w:widowControl w:val="0"/>
        <w:jc w:val="both"/>
        <w:rPr>
          <w:rFonts w:ascii="Arial" w:hAnsi="Arial" w:cs="Arial"/>
          <w:szCs w:val="28"/>
        </w:rPr>
      </w:pPr>
    </w:p>
    <w:p w14:paraId="168E3A87" w14:textId="6F463F1A" w:rsidR="0070679A" w:rsidRDefault="002F5479" w:rsidP="0070679A">
      <w:pPr>
        <w:widowControl w:val="0"/>
        <w:jc w:val="both"/>
        <w:rPr>
          <w:rFonts w:ascii="Arial" w:hAnsi="Arial" w:cs="Arial"/>
          <w:szCs w:val="28"/>
        </w:rPr>
      </w:pPr>
      <w:r w:rsidRPr="00E245EB">
        <w:rPr>
          <w:rFonts w:ascii="Arial" w:hAnsi="Arial" w:cs="Arial"/>
          <w:szCs w:val="28"/>
        </w:rPr>
        <w:t xml:space="preserve">Acto seguido, </w:t>
      </w:r>
      <w:r w:rsidR="0070679A">
        <w:rPr>
          <w:rFonts w:ascii="Arial" w:hAnsi="Arial" w:cs="Arial"/>
          <w:szCs w:val="28"/>
        </w:rPr>
        <w:t>la</w:t>
      </w:r>
      <w:r w:rsidRPr="00E245EB">
        <w:rPr>
          <w:rFonts w:ascii="Arial" w:hAnsi="Arial" w:cs="Arial"/>
          <w:szCs w:val="28"/>
        </w:rPr>
        <w:t xml:space="preserve"> </w:t>
      </w:r>
      <w:r w:rsidR="00B57054">
        <w:rPr>
          <w:rFonts w:ascii="Arial" w:hAnsi="Arial" w:cs="Arial"/>
          <w:szCs w:val="28"/>
        </w:rPr>
        <w:t xml:space="preserve">Diputada </w:t>
      </w:r>
      <w:r w:rsidR="00BD0B25">
        <w:rPr>
          <w:rFonts w:ascii="Arial" w:hAnsi="Arial" w:cs="Arial"/>
          <w:szCs w:val="28"/>
        </w:rPr>
        <w:t>Secretaria Katia Ornelas Gil</w:t>
      </w:r>
      <w:r w:rsidRPr="00E245EB">
        <w:rPr>
          <w:rFonts w:ascii="Arial" w:hAnsi="Arial" w:cs="Arial"/>
          <w:szCs w:val="28"/>
        </w:rPr>
        <w:t xml:space="preserve">, en votación ordinaria, sometió a consideración de los integrantes del órgano colegiado, </w:t>
      </w:r>
      <w:r w:rsidR="00DE4340" w:rsidRPr="00FC5EA1">
        <w:rPr>
          <w:rFonts w:ascii="Arial" w:hAnsi="Arial" w:cs="Arial"/>
          <w:szCs w:val="28"/>
        </w:rPr>
        <w:t xml:space="preserve">el acta de la sesión pública ordinaria de la Comisión Permanente del </w:t>
      </w:r>
      <w:r w:rsidR="00BD0B25">
        <w:rPr>
          <w:rFonts w:ascii="Arial" w:hAnsi="Arial" w:cs="Arial"/>
          <w:szCs w:val="28"/>
        </w:rPr>
        <w:t>3 de jul</w:t>
      </w:r>
      <w:r w:rsidR="00DE4340" w:rsidRPr="00FC5EA1">
        <w:rPr>
          <w:rFonts w:ascii="Arial" w:hAnsi="Arial" w:cs="Arial"/>
          <w:szCs w:val="28"/>
        </w:rPr>
        <w:t>io de 2019</w:t>
      </w:r>
      <w:r w:rsidRPr="00E245EB">
        <w:rPr>
          <w:rFonts w:ascii="Arial" w:hAnsi="Arial" w:cs="Arial"/>
          <w:szCs w:val="28"/>
        </w:rPr>
        <w:t xml:space="preserve">, la cual resultó aprobada </w:t>
      </w:r>
      <w:r w:rsidR="0070679A">
        <w:rPr>
          <w:rFonts w:ascii="Arial" w:hAnsi="Arial" w:cs="Arial"/>
          <w:szCs w:val="28"/>
        </w:rPr>
        <w:t>con</w:t>
      </w:r>
      <w:r w:rsidR="0070679A" w:rsidRPr="00205531">
        <w:rPr>
          <w:rFonts w:ascii="Arial" w:hAnsi="Arial" w:cs="Arial"/>
          <w:szCs w:val="28"/>
        </w:rPr>
        <w:t xml:space="preserve"> </w:t>
      </w:r>
      <w:r w:rsidR="00BD0B25">
        <w:rPr>
          <w:rFonts w:ascii="Arial" w:hAnsi="Arial" w:cs="Arial"/>
          <w:szCs w:val="28"/>
        </w:rPr>
        <w:t>seis</w:t>
      </w:r>
      <w:r w:rsidR="0070679A" w:rsidRPr="00205531">
        <w:rPr>
          <w:rFonts w:ascii="Arial" w:hAnsi="Arial" w:cs="Arial"/>
          <w:szCs w:val="28"/>
        </w:rPr>
        <w:t xml:space="preserve"> votos</w:t>
      </w:r>
      <w:r w:rsidR="0070679A">
        <w:rPr>
          <w:rFonts w:ascii="Arial" w:hAnsi="Arial" w:cs="Arial"/>
          <w:szCs w:val="28"/>
        </w:rPr>
        <w:t xml:space="preserve"> a favor, de los diputados: </w:t>
      </w:r>
      <w:r w:rsidR="00BD0B25">
        <w:rPr>
          <w:rFonts w:ascii="Arial" w:hAnsi="Arial" w:cs="Arial"/>
          <w:szCs w:val="28"/>
        </w:rPr>
        <w:t>Beatriz Milland Pérez</w:t>
      </w:r>
      <w:r w:rsidR="00BD0B25" w:rsidRPr="00205531">
        <w:rPr>
          <w:rFonts w:ascii="Arial" w:hAnsi="Arial" w:cs="Arial"/>
          <w:szCs w:val="28"/>
        </w:rPr>
        <w:t xml:space="preserve">, </w:t>
      </w:r>
      <w:r w:rsidR="00BD0B25">
        <w:rPr>
          <w:rFonts w:ascii="Arial" w:hAnsi="Arial" w:cs="Arial"/>
          <w:szCs w:val="28"/>
        </w:rPr>
        <w:t>Katia Ornelas Gil, Odette Carolina Lastra García, María Esther Zapata Zapata, Daniel Cubero Cabrales y Luis Ernesto Ortiz Catalá</w:t>
      </w:r>
      <w:r w:rsidR="0070679A">
        <w:rPr>
          <w:rFonts w:ascii="Arial" w:hAnsi="Arial" w:cs="Arial"/>
          <w:szCs w:val="28"/>
        </w:rPr>
        <w:t>.</w:t>
      </w:r>
    </w:p>
    <w:p w14:paraId="1FB75782" w14:textId="77777777" w:rsidR="00CE3C28" w:rsidRPr="00E245EB" w:rsidRDefault="00CE3C28" w:rsidP="002F5479">
      <w:pPr>
        <w:widowControl w:val="0"/>
        <w:jc w:val="both"/>
        <w:rPr>
          <w:rFonts w:ascii="Arial" w:hAnsi="Arial" w:cs="Arial"/>
          <w:szCs w:val="28"/>
        </w:rPr>
      </w:pPr>
    </w:p>
    <w:p w14:paraId="45AC6383" w14:textId="374AB748" w:rsidR="002F5479" w:rsidRPr="00E245EB" w:rsidRDefault="002F5479" w:rsidP="002F5479">
      <w:pPr>
        <w:widowControl w:val="0"/>
        <w:jc w:val="both"/>
        <w:rPr>
          <w:rFonts w:ascii="Arial" w:hAnsi="Arial" w:cs="Arial"/>
          <w:szCs w:val="28"/>
        </w:rPr>
      </w:pPr>
      <w:r w:rsidRPr="00E245EB">
        <w:rPr>
          <w:rFonts w:ascii="Arial" w:hAnsi="Arial" w:cs="Arial"/>
          <w:szCs w:val="28"/>
        </w:rPr>
        <w:t xml:space="preserve">Por lo que </w:t>
      </w:r>
      <w:r w:rsidR="00D430FA" w:rsidRPr="00E245EB">
        <w:rPr>
          <w:rFonts w:ascii="Arial" w:hAnsi="Arial" w:cs="Arial"/>
          <w:szCs w:val="28"/>
        </w:rPr>
        <w:t>la Diputada Presidenta</w:t>
      </w:r>
      <w:r w:rsidRPr="00E245EB">
        <w:rPr>
          <w:rFonts w:ascii="Arial" w:hAnsi="Arial" w:cs="Arial"/>
          <w:szCs w:val="28"/>
        </w:rPr>
        <w:t xml:space="preserve"> declaró aprobada en sus términos, </w:t>
      </w:r>
      <w:r w:rsidR="00DE4340" w:rsidRPr="00FC5EA1">
        <w:rPr>
          <w:rFonts w:ascii="Arial" w:hAnsi="Arial" w:cs="Arial"/>
          <w:szCs w:val="28"/>
        </w:rPr>
        <w:t xml:space="preserve">el acta de la sesión pública ordinaria de la Comisión Permanente del </w:t>
      </w:r>
      <w:r w:rsidR="00BD0B25">
        <w:rPr>
          <w:rFonts w:ascii="Arial" w:hAnsi="Arial" w:cs="Arial"/>
          <w:szCs w:val="28"/>
        </w:rPr>
        <w:t>3 de jul</w:t>
      </w:r>
      <w:r w:rsidR="00DE4340" w:rsidRPr="00FC5EA1">
        <w:rPr>
          <w:rFonts w:ascii="Arial" w:hAnsi="Arial" w:cs="Arial"/>
          <w:szCs w:val="28"/>
        </w:rPr>
        <w:t>io de 2019</w:t>
      </w:r>
      <w:r w:rsidRPr="00E245EB">
        <w:rPr>
          <w:rFonts w:ascii="Arial" w:hAnsi="Arial" w:cs="Arial"/>
          <w:szCs w:val="28"/>
        </w:rPr>
        <w:t>, para los efectos administrativos y legales a que haya lugar.</w:t>
      </w:r>
    </w:p>
    <w:p w14:paraId="0DC41880" w14:textId="1FCE7CEB" w:rsidR="0070679A" w:rsidRDefault="0070679A" w:rsidP="00C31B27">
      <w:pPr>
        <w:widowControl w:val="0"/>
        <w:jc w:val="both"/>
        <w:rPr>
          <w:rFonts w:ascii="Arial" w:hAnsi="Arial" w:cs="Arial"/>
          <w:szCs w:val="28"/>
        </w:rPr>
      </w:pPr>
    </w:p>
    <w:p w14:paraId="37A2C07A" w14:textId="6B35FF62" w:rsidR="00B27648" w:rsidRPr="00B27648" w:rsidRDefault="00B27648" w:rsidP="00B27648">
      <w:pPr>
        <w:widowControl w:val="0"/>
        <w:jc w:val="both"/>
        <w:rPr>
          <w:rFonts w:ascii="Arial" w:hAnsi="Arial" w:cs="Arial"/>
          <w:szCs w:val="28"/>
        </w:rPr>
      </w:pPr>
      <w:r>
        <w:rPr>
          <w:rFonts w:ascii="Arial" w:hAnsi="Arial" w:cs="Arial"/>
          <w:szCs w:val="28"/>
        </w:rPr>
        <w:t>Seguidamente</w:t>
      </w:r>
      <w:r w:rsidR="00C31B27" w:rsidRPr="00E245EB">
        <w:rPr>
          <w:rFonts w:ascii="Arial" w:hAnsi="Arial" w:cs="Arial"/>
          <w:szCs w:val="28"/>
        </w:rPr>
        <w:t xml:space="preserve">, </w:t>
      </w:r>
      <w:r w:rsidR="00D430FA" w:rsidRPr="00E245EB">
        <w:rPr>
          <w:rFonts w:ascii="Arial" w:hAnsi="Arial" w:cs="Arial"/>
          <w:szCs w:val="28"/>
        </w:rPr>
        <w:t>la</w:t>
      </w:r>
      <w:r w:rsidR="00C31B27" w:rsidRPr="00E245EB">
        <w:rPr>
          <w:rFonts w:ascii="Arial" w:hAnsi="Arial" w:cs="Arial"/>
          <w:szCs w:val="28"/>
        </w:rPr>
        <w:t xml:space="preserve"> Diputad</w:t>
      </w:r>
      <w:r w:rsidR="00D430FA" w:rsidRPr="00E245EB">
        <w:rPr>
          <w:rFonts w:ascii="Arial" w:hAnsi="Arial" w:cs="Arial"/>
          <w:szCs w:val="28"/>
        </w:rPr>
        <w:t>a</w:t>
      </w:r>
      <w:r w:rsidR="00C31B27" w:rsidRPr="00E245EB">
        <w:rPr>
          <w:rFonts w:ascii="Arial" w:hAnsi="Arial" w:cs="Arial"/>
          <w:szCs w:val="28"/>
        </w:rPr>
        <w:t xml:space="preserve"> President</w:t>
      </w:r>
      <w:r w:rsidR="00D430FA" w:rsidRPr="00E245EB">
        <w:rPr>
          <w:rFonts w:ascii="Arial" w:hAnsi="Arial" w:cs="Arial"/>
          <w:szCs w:val="28"/>
        </w:rPr>
        <w:t>a</w:t>
      </w:r>
      <w:r w:rsidR="00C31B27" w:rsidRPr="00E245EB">
        <w:rPr>
          <w:rFonts w:ascii="Arial" w:hAnsi="Arial" w:cs="Arial"/>
          <w:szCs w:val="28"/>
        </w:rPr>
        <w:t xml:space="preserve"> manifestó que se procedería a la lectura de la correspondencia y los comunicados recibidos, por lo que solicitó </w:t>
      </w:r>
      <w:r w:rsidR="0070679A">
        <w:rPr>
          <w:rFonts w:ascii="Arial" w:hAnsi="Arial" w:cs="Arial"/>
          <w:szCs w:val="28"/>
        </w:rPr>
        <w:t xml:space="preserve">a la </w:t>
      </w:r>
      <w:r w:rsidR="00B57054">
        <w:rPr>
          <w:rFonts w:ascii="Arial" w:hAnsi="Arial" w:cs="Arial"/>
          <w:szCs w:val="28"/>
        </w:rPr>
        <w:t xml:space="preserve">Diputada </w:t>
      </w:r>
      <w:r w:rsidR="00BD0B25">
        <w:rPr>
          <w:rFonts w:ascii="Arial" w:hAnsi="Arial" w:cs="Arial"/>
          <w:szCs w:val="28"/>
        </w:rPr>
        <w:t>Secretaria</w:t>
      </w:r>
      <w:r w:rsidR="00B57054" w:rsidRPr="00D46256">
        <w:rPr>
          <w:rFonts w:ascii="Arial" w:hAnsi="Arial" w:cs="Arial"/>
          <w:szCs w:val="28"/>
        </w:rPr>
        <w:t xml:space="preserve">, </w:t>
      </w:r>
      <w:r w:rsidR="00BD0B25">
        <w:rPr>
          <w:rFonts w:ascii="Arial" w:hAnsi="Arial" w:cs="Arial"/>
          <w:szCs w:val="28"/>
        </w:rPr>
        <w:t>Odette Carolina Lastra García</w:t>
      </w:r>
      <w:r w:rsidR="00C31B27" w:rsidRPr="00E245EB">
        <w:rPr>
          <w:rFonts w:ascii="Arial" w:hAnsi="Arial" w:cs="Arial"/>
          <w:szCs w:val="28"/>
        </w:rPr>
        <w:t>, diera lectura</w:t>
      </w:r>
      <w:r w:rsidR="00CE3CC8">
        <w:rPr>
          <w:rFonts w:ascii="Arial" w:hAnsi="Arial" w:cs="Arial"/>
          <w:szCs w:val="28"/>
        </w:rPr>
        <w:t xml:space="preserve"> a los mismos,</w:t>
      </w:r>
      <w:r w:rsidR="00C31B27" w:rsidRPr="00D430FA">
        <w:rPr>
          <w:rFonts w:ascii="Arial" w:hAnsi="Arial" w:cs="Arial"/>
          <w:szCs w:val="28"/>
        </w:rPr>
        <w:t xml:space="preserve"> quien dio lectura en los siguientes términos:</w:t>
      </w:r>
      <w:r>
        <w:rPr>
          <w:rFonts w:ascii="Arial" w:hAnsi="Arial" w:cs="Arial"/>
          <w:szCs w:val="28"/>
        </w:rPr>
        <w:t xml:space="preserve"> 1.- </w:t>
      </w:r>
      <w:r w:rsidRPr="00B27648">
        <w:rPr>
          <w:rFonts w:ascii="Arial" w:hAnsi="Arial" w:cs="Arial"/>
          <w:szCs w:val="28"/>
        </w:rPr>
        <w:t xml:space="preserve">Oficio firmado por el Licenciado Marcos Rosendo Medina Filigrana, Secretario de Gobierno, mediante el cual comunica, que la Dirección General del Registro Civil, actualmente ubicada en la Calle Vía 2, Número 106, en la Colonia Tabasco 2000, dejará de prestar sus servicios al público a partir del día 08 </w:t>
      </w:r>
      <w:r w:rsidRPr="00B27648">
        <w:rPr>
          <w:rFonts w:ascii="Arial" w:hAnsi="Arial" w:cs="Arial"/>
          <w:szCs w:val="28"/>
        </w:rPr>
        <w:lastRenderedPageBreak/>
        <w:t>de julio de 2019, reiniciando labores el día 24 del mismo mes y año, en sus nuevas instalaciones que estarán ubicadas en la Calle Sindicato de Agricultura, Número 601, en el Fraccionamiento Lago Ilusiones de esta Ciudad.</w:t>
      </w:r>
      <w:r>
        <w:rPr>
          <w:rFonts w:ascii="Arial" w:hAnsi="Arial" w:cs="Arial"/>
          <w:szCs w:val="28"/>
        </w:rPr>
        <w:t xml:space="preserve"> 2.- </w:t>
      </w:r>
      <w:r w:rsidRPr="00B27648">
        <w:rPr>
          <w:rFonts w:ascii="Arial" w:hAnsi="Arial" w:cs="Arial"/>
          <w:szCs w:val="28"/>
        </w:rPr>
        <w:t>Copia de un oficio dirigido al Maestro Alejandro Álvarez González, Fiscal Superior del Estado, firmado por el Ciudadano Miguel Armando Vélez Téllez, Contralor General del Instituto Electoral y de Participación Ciudadana de Tabasco, mediante el cual remite el informe de las acciones de control y evaluación, correspondiente al mes de mayo de 2019, de la Contraloría a su cargo.</w:t>
      </w:r>
      <w:r>
        <w:rPr>
          <w:rFonts w:ascii="Arial" w:hAnsi="Arial" w:cs="Arial"/>
          <w:szCs w:val="28"/>
        </w:rPr>
        <w:t xml:space="preserve"> 3.- </w:t>
      </w:r>
      <w:r w:rsidRPr="00B27648">
        <w:rPr>
          <w:rFonts w:ascii="Arial" w:hAnsi="Arial" w:cs="Arial"/>
          <w:szCs w:val="28"/>
        </w:rPr>
        <w:t>Circular firmada por la Diputada Susana Rodríguez Márquez, Presidenta de la Mesa Directiva del Honorable Congreso del Estado de Zacatecas, mediante la cual comunica, la elección de los integrantes de la Comisión Permanente que presidirán los trabajos legislativos del Segundo Período de Receso, correspondiente al Primer Año de Ejercicio Constitucional.</w:t>
      </w:r>
      <w:r>
        <w:rPr>
          <w:rFonts w:ascii="Arial" w:hAnsi="Arial" w:cs="Arial"/>
          <w:szCs w:val="28"/>
        </w:rPr>
        <w:t xml:space="preserve"> 4.- </w:t>
      </w:r>
      <w:r w:rsidRPr="00B27648">
        <w:rPr>
          <w:rFonts w:ascii="Arial" w:hAnsi="Arial" w:cs="Arial"/>
          <w:szCs w:val="28"/>
        </w:rPr>
        <w:t>Oficio firmado por el Diputado José Antonio Salas Valencia, Presidente de la Mesa Directiva del Honorable Congreso del Estado de Michoacán, mediante el cual anexa copia simple de un Acuerdo, por el que se exhorta a la Cámara de Diputados del Honorable Congreso de la Unión, así como a los congresos locales de las entidades federativas, a afecto de impulsar la reforma a la Ley de Puertos.</w:t>
      </w:r>
      <w:r>
        <w:rPr>
          <w:rFonts w:ascii="Arial" w:hAnsi="Arial" w:cs="Arial"/>
          <w:szCs w:val="28"/>
        </w:rPr>
        <w:t xml:space="preserve"> 5.- </w:t>
      </w:r>
      <w:r w:rsidRPr="00B27648">
        <w:rPr>
          <w:rFonts w:ascii="Arial" w:hAnsi="Arial" w:cs="Arial"/>
          <w:szCs w:val="28"/>
        </w:rPr>
        <w:t>Oficio firmado por la Diputada Marisol Sánchez Navarro, Presidenta de la Comisión de Educación y Cultura, del Honorable Congreso del Estado de Nayarit, mediante el cual adjunta la Convocatoria al III Concurso Nacional de Oratoria “Juan Escutia”, el cual se llevará a cabo el día 13 de septiembre de 2019, en la sede del Poder Legislativo de la Ciudad de Tepic, Nayarit.</w:t>
      </w:r>
      <w:r>
        <w:rPr>
          <w:rFonts w:ascii="Arial" w:hAnsi="Arial" w:cs="Arial"/>
          <w:szCs w:val="28"/>
        </w:rPr>
        <w:t xml:space="preserve"> 6.- </w:t>
      </w:r>
      <w:r w:rsidRPr="00B27648">
        <w:rPr>
          <w:rFonts w:ascii="Arial" w:hAnsi="Arial" w:cs="Arial"/>
          <w:szCs w:val="28"/>
        </w:rPr>
        <w:t>Oficio firmado por el Diputado Eduardo Lorenzo Martínez Arcila, Presidente de la Mesa Directiva del Honorable Congreso del Estado de Quintana Roo, mediante el cual comunica la elección de la Mesa Directiva y la declaratoria de apertura y clausura del Segundo Período Extraordinario de Sesiones, correspondiente al Tercer Año de Ejercicio Constitucional.</w:t>
      </w:r>
      <w:r>
        <w:rPr>
          <w:rFonts w:ascii="Arial" w:hAnsi="Arial" w:cs="Arial"/>
          <w:szCs w:val="28"/>
        </w:rPr>
        <w:t xml:space="preserve"> 7.- </w:t>
      </w:r>
      <w:r w:rsidRPr="00B27648">
        <w:rPr>
          <w:rFonts w:ascii="Arial" w:hAnsi="Arial" w:cs="Arial"/>
          <w:szCs w:val="28"/>
        </w:rPr>
        <w:t>Oficios firmados por la Diputada María Verónica Muñoz Parra, Presidenta de la Mesa Directiva del Honorable Congreso del Estado de Guerrero, mediante los cuales comunica: Primero.- La clausura del Segundo Período Ordinario de Sesiones del Primer Año de Ejercicio Constitucional y la elección de la Mesa Directiva que fungirán durante el Segundo Año de Ejercicio Constitucional. Segundo.- La elección de la Mesa Directiva que presidirá los trabajos legislativos del Segundo Período de Receso del Primer Año de Ejercicio Constitucional.</w:t>
      </w:r>
      <w:r>
        <w:rPr>
          <w:rFonts w:ascii="Arial" w:hAnsi="Arial" w:cs="Arial"/>
          <w:szCs w:val="28"/>
        </w:rPr>
        <w:t xml:space="preserve"> 8.- </w:t>
      </w:r>
      <w:r w:rsidRPr="00B27648">
        <w:rPr>
          <w:rFonts w:ascii="Arial" w:hAnsi="Arial" w:cs="Arial"/>
          <w:szCs w:val="28"/>
        </w:rPr>
        <w:t xml:space="preserve">Oficio firmado por la Licenciada Maricela Martínez Sánchez, Encargada de la Secretaría Parlamentaria del Honorable Congreso del Estado de Tlaxcala, mediante el cual comunica la elección de los integrantes de la Comisión Permanente que presidirán los </w:t>
      </w:r>
      <w:r w:rsidRPr="00B27648">
        <w:rPr>
          <w:rFonts w:ascii="Arial" w:hAnsi="Arial" w:cs="Arial"/>
          <w:szCs w:val="28"/>
        </w:rPr>
        <w:lastRenderedPageBreak/>
        <w:t>trabajos legislativos del Segundo Período Ordinario de Sesiones, correspondientes al Primer Año de Ejercicio Constitucional.</w:t>
      </w:r>
      <w:r>
        <w:rPr>
          <w:rFonts w:ascii="Arial" w:hAnsi="Arial" w:cs="Arial"/>
          <w:szCs w:val="28"/>
        </w:rPr>
        <w:t xml:space="preserve"> 9.- </w:t>
      </w:r>
      <w:r w:rsidRPr="00B27648">
        <w:rPr>
          <w:rFonts w:ascii="Arial" w:hAnsi="Arial" w:cs="Arial"/>
          <w:szCs w:val="28"/>
        </w:rPr>
        <w:t>Escrito firmado por integrantes del Movimiento Indígena Plural por la Autonomía del Estado de Tabasco, A.C. mediante el cual solicitan la intervención de este Honorable Congreso del Estado, ante la Federación y el Honorable Congreso de la Unión, para que se concrete la inclusión de los adultos mayores indígenas marginadas del Estado de Tabasco, a la pensión para el bienestar de las personas adultas a partir de los 65 años.</w:t>
      </w:r>
    </w:p>
    <w:p w14:paraId="245EA143" w14:textId="0B02B109" w:rsidR="001121E8" w:rsidRPr="00B27648" w:rsidRDefault="001121E8" w:rsidP="00AE14F4">
      <w:pPr>
        <w:widowControl w:val="0"/>
        <w:jc w:val="both"/>
        <w:rPr>
          <w:rFonts w:ascii="Arial" w:hAnsi="Arial" w:cs="Arial"/>
          <w:szCs w:val="28"/>
        </w:rPr>
      </w:pPr>
    </w:p>
    <w:p w14:paraId="71DA1139" w14:textId="56E57275" w:rsidR="00B27648" w:rsidRDefault="00C31B27" w:rsidP="00B27648">
      <w:pPr>
        <w:jc w:val="both"/>
        <w:rPr>
          <w:rFonts w:ascii="Arial" w:hAnsi="Arial" w:cs="Arial"/>
          <w:szCs w:val="28"/>
        </w:rPr>
      </w:pPr>
      <w:r w:rsidRPr="00364F52">
        <w:rPr>
          <w:rFonts w:ascii="Arial" w:hAnsi="Arial" w:cs="Arial"/>
          <w:szCs w:val="28"/>
        </w:rPr>
        <w:t xml:space="preserve">A continuación, </w:t>
      </w:r>
      <w:r>
        <w:rPr>
          <w:rFonts w:ascii="Arial" w:hAnsi="Arial" w:cs="Arial"/>
          <w:szCs w:val="28"/>
        </w:rPr>
        <w:t>la Diputada</w:t>
      </w:r>
      <w:r w:rsidRPr="00364F52">
        <w:rPr>
          <w:rFonts w:ascii="Arial" w:hAnsi="Arial" w:cs="Arial"/>
          <w:szCs w:val="28"/>
        </w:rPr>
        <w:t xml:space="preserve"> President</w:t>
      </w:r>
      <w:r>
        <w:rPr>
          <w:rFonts w:ascii="Arial" w:hAnsi="Arial" w:cs="Arial"/>
          <w:szCs w:val="28"/>
        </w:rPr>
        <w:t>a</w:t>
      </w:r>
      <w:r w:rsidRPr="00364F52">
        <w:rPr>
          <w:rFonts w:ascii="Arial" w:hAnsi="Arial" w:cs="Arial"/>
          <w:szCs w:val="28"/>
        </w:rPr>
        <w:t xml:space="preserve">, </w:t>
      </w:r>
      <w:r>
        <w:rPr>
          <w:rFonts w:ascii="Arial" w:hAnsi="Arial" w:cs="Arial"/>
          <w:szCs w:val="28"/>
        </w:rPr>
        <w:t>Beatriz Milland Pérez</w:t>
      </w:r>
      <w:r w:rsidRPr="00364F52">
        <w:rPr>
          <w:rFonts w:ascii="Arial" w:hAnsi="Arial" w:cs="Arial"/>
          <w:szCs w:val="28"/>
        </w:rPr>
        <w:t xml:space="preserve">, informó a la Soberanía que el trámite que recaía a los comunicados que había dado lectura </w:t>
      </w:r>
      <w:r w:rsidR="0070679A">
        <w:rPr>
          <w:rFonts w:ascii="Arial" w:hAnsi="Arial" w:cs="Arial"/>
          <w:szCs w:val="28"/>
        </w:rPr>
        <w:t xml:space="preserve">la </w:t>
      </w:r>
      <w:r w:rsidR="00B57054">
        <w:rPr>
          <w:rFonts w:ascii="Arial" w:hAnsi="Arial" w:cs="Arial"/>
          <w:szCs w:val="28"/>
        </w:rPr>
        <w:t xml:space="preserve">Diputada </w:t>
      </w:r>
      <w:r w:rsidR="00B27648">
        <w:rPr>
          <w:rFonts w:ascii="Arial" w:hAnsi="Arial" w:cs="Arial"/>
          <w:szCs w:val="28"/>
        </w:rPr>
        <w:t>Secretaria</w:t>
      </w:r>
      <w:r w:rsidR="00B57054" w:rsidRPr="00D46256">
        <w:rPr>
          <w:rFonts w:ascii="Arial" w:hAnsi="Arial" w:cs="Arial"/>
          <w:szCs w:val="28"/>
        </w:rPr>
        <w:t xml:space="preserve">, </w:t>
      </w:r>
      <w:r w:rsidR="00B27648">
        <w:rPr>
          <w:rFonts w:ascii="Arial" w:hAnsi="Arial" w:cs="Arial"/>
          <w:szCs w:val="28"/>
        </w:rPr>
        <w:t>Odette Carolina Lastra García</w:t>
      </w:r>
      <w:r w:rsidRPr="00364F52">
        <w:rPr>
          <w:rFonts w:ascii="Arial" w:hAnsi="Arial" w:cs="Arial"/>
          <w:szCs w:val="28"/>
        </w:rPr>
        <w:t>, era el siguiente:</w:t>
      </w:r>
      <w:r w:rsidR="003E41E5">
        <w:rPr>
          <w:rFonts w:ascii="Arial" w:hAnsi="Arial" w:cs="Arial"/>
          <w:szCs w:val="28"/>
        </w:rPr>
        <w:t xml:space="preserve"> </w:t>
      </w:r>
      <w:r w:rsidR="00B27648" w:rsidRPr="00B27648">
        <w:rPr>
          <w:rFonts w:ascii="Arial" w:hAnsi="Arial" w:cs="Arial"/>
          <w:szCs w:val="28"/>
        </w:rPr>
        <w:t xml:space="preserve">Respecto a los oficios y circular enviados por el Secretario de Gobierno y los honorables congresos de los estados de Zacatecas, Michoacán, Quintana Roo, Guerrero y Tlaxcala, </w:t>
      </w:r>
      <w:r w:rsidR="00B27648">
        <w:rPr>
          <w:rFonts w:ascii="Arial" w:hAnsi="Arial" w:cs="Arial"/>
          <w:szCs w:val="28"/>
        </w:rPr>
        <w:t>se ordenó enviar</w:t>
      </w:r>
      <w:r w:rsidR="00B27648" w:rsidRPr="00B27648">
        <w:rPr>
          <w:rFonts w:ascii="Arial" w:hAnsi="Arial" w:cs="Arial"/>
          <w:szCs w:val="28"/>
        </w:rPr>
        <w:t xml:space="preserve"> los acuses respectivos.</w:t>
      </w:r>
      <w:r w:rsidR="00B27648">
        <w:rPr>
          <w:rFonts w:ascii="Arial" w:hAnsi="Arial" w:cs="Arial"/>
          <w:szCs w:val="28"/>
        </w:rPr>
        <w:t xml:space="preserve"> </w:t>
      </w:r>
      <w:r w:rsidR="00B27648" w:rsidRPr="00B27648">
        <w:rPr>
          <w:rFonts w:ascii="Arial" w:hAnsi="Arial" w:cs="Arial"/>
          <w:szCs w:val="28"/>
        </w:rPr>
        <w:t>El informe enviado por el Contralor General del Instituto Electoral y de Participación Ciudadana de Tabasco, se turn</w:t>
      </w:r>
      <w:r w:rsidR="00B27648">
        <w:rPr>
          <w:rFonts w:ascii="Arial" w:hAnsi="Arial" w:cs="Arial"/>
          <w:szCs w:val="28"/>
        </w:rPr>
        <w:t>ó</w:t>
      </w:r>
      <w:r w:rsidR="00B27648" w:rsidRPr="00B27648">
        <w:rPr>
          <w:rFonts w:ascii="Arial" w:hAnsi="Arial" w:cs="Arial"/>
          <w:szCs w:val="28"/>
        </w:rPr>
        <w:t xml:space="preserve"> a la Comisión Ordinaria Inspectora de Hacienda, Primera, para su conocimiento.</w:t>
      </w:r>
      <w:r w:rsidR="00B27648">
        <w:rPr>
          <w:rFonts w:ascii="Arial" w:hAnsi="Arial" w:cs="Arial"/>
          <w:szCs w:val="28"/>
        </w:rPr>
        <w:t xml:space="preserve"> </w:t>
      </w:r>
      <w:r w:rsidR="00B27648" w:rsidRPr="00B27648">
        <w:rPr>
          <w:rFonts w:ascii="Arial" w:hAnsi="Arial" w:cs="Arial"/>
          <w:szCs w:val="28"/>
        </w:rPr>
        <w:t>La Convocatoria para el Concurso Nacional de Oratoria “Juan Escutia”, remitida por el H. Congreso del Estado de Nayarit,</w:t>
      </w:r>
      <w:r w:rsidR="00B27648">
        <w:rPr>
          <w:rFonts w:ascii="Arial" w:hAnsi="Arial" w:cs="Arial"/>
          <w:szCs w:val="28"/>
        </w:rPr>
        <w:t xml:space="preserve"> se ordenó fuera</w:t>
      </w:r>
      <w:r w:rsidR="00B27648" w:rsidRPr="00B27648">
        <w:rPr>
          <w:rFonts w:ascii="Arial" w:hAnsi="Arial" w:cs="Arial"/>
          <w:szCs w:val="28"/>
        </w:rPr>
        <w:t xml:space="preserve"> </w:t>
      </w:r>
      <w:r w:rsidR="00B27648">
        <w:rPr>
          <w:rFonts w:ascii="Arial" w:hAnsi="Arial" w:cs="Arial"/>
          <w:szCs w:val="28"/>
        </w:rPr>
        <w:t>fijada</w:t>
      </w:r>
      <w:r w:rsidR="00B27648" w:rsidRPr="00B27648">
        <w:rPr>
          <w:rFonts w:ascii="Arial" w:hAnsi="Arial" w:cs="Arial"/>
          <w:szCs w:val="28"/>
        </w:rPr>
        <w:t xml:space="preserve"> en los estrados de esta Cámara para su difusión.</w:t>
      </w:r>
      <w:r w:rsidR="00B27648">
        <w:rPr>
          <w:rFonts w:ascii="Arial" w:hAnsi="Arial" w:cs="Arial"/>
          <w:szCs w:val="28"/>
        </w:rPr>
        <w:t xml:space="preserve"> </w:t>
      </w:r>
      <w:r w:rsidR="00B27648" w:rsidRPr="00B27648">
        <w:rPr>
          <w:rFonts w:ascii="Arial" w:hAnsi="Arial" w:cs="Arial"/>
          <w:szCs w:val="28"/>
        </w:rPr>
        <w:t>El escrito presentado por integrantes del Movimiento Indígena Plural por la Autonomía del Estado de Tabasco, A.C.,</w:t>
      </w:r>
      <w:r w:rsidR="00B27648">
        <w:rPr>
          <w:rFonts w:ascii="Arial" w:hAnsi="Arial" w:cs="Arial"/>
          <w:szCs w:val="28"/>
        </w:rPr>
        <w:t xml:space="preserve"> se turnó</w:t>
      </w:r>
      <w:r w:rsidR="00B27648" w:rsidRPr="00B27648">
        <w:rPr>
          <w:rFonts w:ascii="Arial" w:hAnsi="Arial" w:cs="Arial"/>
          <w:szCs w:val="28"/>
        </w:rPr>
        <w:t xml:space="preserve"> a la Comisión Ordinaria de Bienestar Social, Asuntos Indígenas, Atención a Grupos Vulnerables, Adultos Mayores y Personas con Discapacidades, debiéndose comunicar por escrito a los solicitantes el trámite dado al mismo.</w:t>
      </w:r>
    </w:p>
    <w:p w14:paraId="3B64D52F" w14:textId="317DCDA0" w:rsidR="00B27648" w:rsidRDefault="00B27648" w:rsidP="00B27648">
      <w:pPr>
        <w:jc w:val="both"/>
        <w:rPr>
          <w:rFonts w:ascii="Arial" w:hAnsi="Arial" w:cs="Arial"/>
          <w:szCs w:val="28"/>
        </w:rPr>
      </w:pPr>
    </w:p>
    <w:p w14:paraId="6AAB1B27" w14:textId="5ACD2C66" w:rsidR="009E6EAB" w:rsidRPr="009E6EAB" w:rsidRDefault="00B27648" w:rsidP="009E6EAB">
      <w:pPr>
        <w:jc w:val="both"/>
        <w:rPr>
          <w:rFonts w:ascii="Arial" w:hAnsi="Arial" w:cs="Arial"/>
          <w:szCs w:val="28"/>
        </w:rPr>
      </w:pPr>
      <w:r>
        <w:rPr>
          <w:rFonts w:ascii="Arial" w:hAnsi="Arial" w:cs="Arial"/>
          <w:szCs w:val="28"/>
        </w:rPr>
        <w:t>Inmediatamente, la Diputada Presidenta señaló que e</w:t>
      </w:r>
      <w:r w:rsidRPr="00B27648">
        <w:rPr>
          <w:rFonts w:ascii="Arial" w:hAnsi="Arial" w:cs="Arial"/>
          <w:szCs w:val="28"/>
        </w:rPr>
        <w:t xml:space="preserve">l siguiente punto del orden del día, </w:t>
      </w:r>
      <w:r>
        <w:rPr>
          <w:rFonts w:ascii="Arial" w:hAnsi="Arial" w:cs="Arial"/>
          <w:szCs w:val="28"/>
        </w:rPr>
        <w:t>era</w:t>
      </w:r>
      <w:r w:rsidRPr="00B27648">
        <w:rPr>
          <w:rFonts w:ascii="Arial" w:hAnsi="Arial" w:cs="Arial"/>
          <w:szCs w:val="28"/>
        </w:rPr>
        <w:t xml:space="preserve"> la lectura de iniciativas de leyes o decretos y proposiciones de acuerdo. Por lo que </w:t>
      </w:r>
      <w:r>
        <w:rPr>
          <w:rFonts w:ascii="Arial" w:hAnsi="Arial" w:cs="Arial"/>
          <w:szCs w:val="28"/>
        </w:rPr>
        <w:t>solicitó</w:t>
      </w:r>
      <w:r w:rsidRPr="00B27648">
        <w:rPr>
          <w:rFonts w:ascii="Arial" w:hAnsi="Arial" w:cs="Arial"/>
          <w:szCs w:val="28"/>
        </w:rPr>
        <w:t xml:space="preserve"> a la Diputada Secretaria, Odette Carolina Lastra García, </w:t>
      </w:r>
      <w:r>
        <w:rPr>
          <w:rFonts w:ascii="Arial" w:hAnsi="Arial" w:cs="Arial"/>
          <w:szCs w:val="28"/>
        </w:rPr>
        <w:t>diera</w:t>
      </w:r>
      <w:r w:rsidRPr="00B27648">
        <w:rPr>
          <w:rFonts w:ascii="Arial" w:hAnsi="Arial" w:cs="Arial"/>
          <w:szCs w:val="28"/>
        </w:rPr>
        <w:t xml:space="preserve"> lectura a una Iniciativa con proyecto de Decreto que presenta</w:t>
      </w:r>
      <w:r>
        <w:rPr>
          <w:rFonts w:ascii="Arial" w:hAnsi="Arial" w:cs="Arial"/>
          <w:szCs w:val="28"/>
        </w:rPr>
        <w:t>ba</w:t>
      </w:r>
      <w:r w:rsidRPr="00B27648">
        <w:rPr>
          <w:rFonts w:ascii="Arial" w:hAnsi="Arial" w:cs="Arial"/>
          <w:szCs w:val="28"/>
        </w:rPr>
        <w:t xml:space="preserve"> el Licenciado Adán Augusto López Hernández, Gobernador Constitucional del Estado de Tabasco</w:t>
      </w:r>
      <w:r>
        <w:rPr>
          <w:rFonts w:ascii="Arial" w:hAnsi="Arial" w:cs="Arial"/>
          <w:szCs w:val="28"/>
        </w:rPr>
        <w:t xml:space="preserve">, quien en uso de la voz </w:t>
      </w:r>
      <w:r w:rsidRPr="009E6EAB">
        <w:rPr>
          <w:rFonts w:ascii="Arial" w:hAnsi="Arial" w:cs="Arial"/>
          <w:szCs w:val="28"/>
        </w:rPr>
        <w:t>expresó</w:t>
      </w:r>
      <w:r>
        <w:rPr>
          <w:rFonts w:ascii="Arial" w:hAnsi="Arial" w:cs="Arial"/>
          <w:szCs w:val="28"/>
        </w:rPr>
        <w:t>:</w:t>
      </w:r>
      <w:r w:rsidR="009E6EAB" w:rsidRPr="009E6EAB">
        <w:rPr>
          <w:rFonts w:ascii="Arial" w:hAnsi="Arial" w:cs="Arial"/>
          <w:szCs w:val="28"/>
        </w:rPr>
        <w:t xml:space="preserve"> Diputada Beatriz Milland Pérez, Presidenta de la Comisión Permanente. Presente. En mi carácter de Gobernador del Estado, y en ejercicio de la facultad que me confiere el Artículo 33, fracción I de la Constitución Política local, me permito presentar al Honorable Congreso del Estado, Iniciativa con proyecto de Decreto por el que se reforman y adicionan diversas disposiciones de la Ley de Hacienda, de la Ley General de Tránsito y Vialidad, y del Código Fiscal, todas del Estado de Tabasco, </w:t>
      </w:r>
      <w:r w:rsidR="009E6EAB" w:rsidRPr="009E6EAB">
        <w:rPr>
          <w:rFonts w:ascii="Arial" w:hAnsi="Arial" w:cs="Arial"/>
          <w:szCs w:val="28"/>
        </w:rPr>
        <w:lastRenderedPageBreak/>
        <w:t xml:space="preserve">en atención a la siguiente: Exposición de Motivos. En Tabasco durante el año 2018 fueron robadas 2 mil 699 motocicletas, lo que representó un incremento de un 397% comparado con el 2015, en donde se presentaron 543 casos. Hechos que se relacionan con la comisión de diversas conductas ilícitas, ya que las motocicletas son utilizadas para la ejecución de delitos, derivado de su bajo costo, su fácil conducción, </w:t>
      </w:r>
      <w:proofErr w:type="gramStart"/>
      <w:r w:rsidR="009E6EAB" w:rsidRPr="009E6EAB">
        <w:rPr>
          <w:rFonts w:ascii="Arial" w:hAnsi="Arial" w:cs="Arial"/>
          <w:szCs w:val="28"/>
        </w:rPr>
        <w:t>pero</w:t>
      </w:r>
      <w:proofErr w:type="gramEnd"/>
      <w:r w:rsidR="009E6EAB" w:rsidRPr="009E6EAB">
        <w:rPr>
          <w:rFonts w:ascii="Arial" w:hAnsi="Arial" w:cs="Arial"/>
          <w:szCs w:val="28"/>
        </w:rPr>
        <w:t xml:space="preserve"> sobre todo</w:t>
      </w:r>
      <w:r w:rsidR="00AC4229">
        <w:rPr>
          <w:rFonts w:ascii="Arial" w:hAnsi="Arial" w:cs="Arial"/>
          <w:szCs w:val="28"/>
        </w:rPr>
        <w:t>,</w:t>
      </w:r>
      <w:r w:rsidR="009E6EAB" w:rsidRPr="009E6EAB">
        <w:rPr>
          <w:rFonts w:ascii="Arial" w:hAnsi="Arial" w:cs="Arial"/>
          <w:szCs w:val="28"/>
        </w:rPr>
        <w:t xml:space="preserve"> por la carencia de mecanismos jurídicos que permitan un estricto control como en el caso de los vehículos automotores. En este sentido, para la presente administración el combate frontal contra la delincuencia e impunidad representa un factor preponderante para el logro del bienestar de los gobernados y por consecuencia para la materialización de la Cuarta Transformación de México</w:t>
      </w:r>
      <w:r w:rsidR="00AC4229">
        <w:rPr>
          <w:rFonts w:ascii="Arial" w:hAnsi="Arial" w:cs="Arial"/>
          <w:szCs w:val="28"/>
        </w:rPr>
        <w:t>;</w:t>
      </w:r>
      <w:r w:rsidR="009E6EAB" w:rsidRPr="009E6EAB">
        <w:rPr>
          <w:rFonts w:ascii="Arial" w:hAnsi="Arial" w:cs="Arial"/>
          <w:szCs w:val="28"/>
        </w:rPr>
        <w:t xml:space="preserve"> por ello</w:t>
      </w:r>
      <w:r w:rsidR="00AC4229">
        <w:rPr>
          <w:rFonts w:ascii="Arial" w:hAnsi="Arial" w:cs="Arial"/>
          <w:szCs w:val="28"/>
        </w:rPr>
        <w:t>,</w:t>
      </w:r>
      <w:r w:rsidR="009E6EAB" w:rsidRPr="009E6EAB">
        <w:rPr>
          <w:rFonts w:ascii="Arial" w:hAnsi="Arial" w:cs="Arial"/>
          <w:szCs w:val="28"/>
        </w:rPr>
        <w:t xml:space="preserve"> es prioritario establecer estrategias y diseñar acciones eficaces y eficientes que permitan abatir los altos índices de inseguridad que permean en nuestro Estado y que por tanto tiempo han afligido a los tabasqueños. A propósito, se considera necesario establecer estrategias fiscales adicionales a la señalada en el Artículo Octavo Transitorio de la Ley de Ingresos del Estado de Tabasco para el Ejercicio Fiscal 2019, que propicien el registro de las motocicletas, motocarros y motonetas, debido a que en la entidad aún se observa que dichos vehículos continúan circulando sin placas que permitan su identificación, así como la identidad del propietario. La presente Iniciativa contempla que la Secretaría de Finanzas, brinde acceso a sistemas informáticos en los establecimientos que comercialicen motocicletas, motocarros y motonetas, lo que permitirá iniciar la inscripción en el Registro Estatal de Vehículos desde su venta. Además, se proponen acciones de control y vigilancia vehicular, por lo que la Secretaría de Seguridad y Protección Ciudadana, a través de la Policía Estatal de Caminos, implementará acciones de verificación que permitan corroborar que los vehículos que conforme a la Ley del Registro Público Vehicular estén obligados a inscribirse, cuenten con el dispositivo electrónico que permita consultar de forma remota los datos del Registro Público Vehicular (REPUVE). Por otra parte, durante el período comprendido del año 2000 a 2012 se registró un incremento respecto al número de accidentes de tránsito, defunciones y lesiones en motociclistas, es decir, siete de cada diez muertos en México son peatones, ciclistas y motociclistas. Destaca que para 2014 la tasa más alta de mortalidad por lesiones causadas en tránsito en México se registró en el Estado de Tabasco, principalmente en la región sur sureste, estimándose una tasa de 25.1%, es decir, por encima de cuatro muertos por cada 100 mil habitantes. En 2016 el panorama no cambió para Tabasco, puesto que, aunque se ubicó en el segundo lugar con una tasa de mortalidad del 26.8%, se aprecia </w:t>
      </w:r>
      <w:r w:rsidR="009E6EAB" w:rsidRPr="009E6EAB">
        <w:rPr>
          <w:rFonts w:ascii="Arial" w:hAnsi="Arial" w:cs="Arial"/>
          <w:szCs w:val="28"/>
        </w:rPr>
        <w:lastRenderedPageBreak/>
        <w:t xml:space="preserve">un incremento del 1.7% comparado con los resultados publicados en el informe del año anterior. Así, para el caso de los motociclistas se identificó un serio problema de mortalidad, en virtud que se obtuvo un registro superior a </w:t>
      </w:r>
      <w:r w:rsidR="00AC4229">
        <w:rPr>
          <w:rFonts w:ascii="Arial" w:hAnsi="Arial" w:cs="Arial"/>
          <w:szCs w:val="28"/>
        </w:rPr>
        <w:t>dos</w:t>
      </w:r>
      <w:r w:rsidR="009E6EAB" w:rsidRPr="009E6EAB">
        <w:rPr>
          <w:rFonts w:ascii="Arial" w:hAnsi="Arial" w:cs="Arial"/>
          <w:szCs w:val="28"/>
        </w:rPr>
        <w:t xml:space="preserve"> fallecidos en motocicleta por cada 10 muertes derivadas de un accidente de tránsito terrestre. Por lo anterior, dado que en estos estudios se coincide en que el uso de casco protege a los individuos de lesiones y el de material reflejante y luces diurnas disminuye la ocurrencia de accidentes, y considerando además, que las campañas de sensibilización han tenido resultados poco efectivos, es pertinente establecer mecanismos rigurosos mediante mandato de ley, para que los usuarios de bicicletas, motonetas y motocicletas además de cascos normalizados, usen como parte de su vestimenta aditamentos luminosos o bandas reflejantes, y en el caso de los que se dedican específicamente al reparto de mercancías o la prestación de servicios porten chaleco reflejante. En virtud de lo anterior se somete a consideración del Pleno, la siguiente Iniciativa de: Decreto. Artículo </w:t>
      </w:r>
      <w:proofErr w:type="gramStart"/>
      <w:r w:rsidR="009E6EAB" w:rsidRPr="009E6EAB">
        <w:rPr>
          <w:rFonts w:ascii="Arial" w:hAnsi="Arial" w:cs="Arial"/>
          <w:szCs w:val="28"/>
        </w:rPr>
        <w:t>Primero.</w:t>
      </w:r>
      <w:r w:rsidR="00AC4229">
        <w:rPr>
          <w:rFonts w:ascii="Arial" w:hAnsi="Arial" w:cs="Arial"/>
          <w:szCs w:val="28"/>
        </w:rPr>
        <w:t>-</w:t>
      </w:r>
      <w:proofErr w:type="gramEnd"/>
      <w:r w:rsidR="009E6EAB" w:rsidRPr="009E6EAB">
        <w:rPr>
          <w:rFonts w:ascii="Arial" w:hAnsi="Arial" w:cs="Arial"/>
          <w:szCs w:val="28"/>
        </w:rPr>
        <w:t xml:space="preserve"> Se adicionan </w:t>
      </w:r>
      <w:r w:rsidR="00AC4229">
        <w:rPr>
          <w:rFonts w:ascii="Arial" w:hAnsi="Arial" w:cs="Arial"/>
          <w:szCs w:val="28"/>
        </w:rPr>
        <w:t>los artículos 81-A, 82-A y 82-B</w:t>
      </w:r>
      <w:r w:rsidR="009E6EAB" w:rsidRPr="009E6EAB">
        <w:rPr>
          <w:rFonts w:ascii="Arial" w:hAnsi="Arial" w:cs="Arial"/>
          <w:szCs w:val="28"/>
        </w:rPr>
        <w:t xml:space="preserve"> a la Ley de Hacienda del Esta</w:t>
      </w:r>
      <w:r w:rsidR="00AC4229">
        <w:rPr>
          <w:rFonts w:ascii="Arial" w:hAnsi="Arial" w:cs="Arial"/>
          <w:szCs w:val="28"/>
        </w:rPr>
        <w:t>do de Tabasco. Artículo Segundo.-</w:t>
      </w:r>
      <w:r w:rsidR="009E6EAB" w:rsidRPr="009E6EAB">
        <w:rPr>
          <w:rFonts w:ascii="Arial" w:hAnsi="Arial" w:cs="Arial"/>
          <w:szCs w:val="28"/>
        </w:rPr>
        <w:t xml:space="preserve"> Se reforman los artículos 2, fracción X; 3, fracción I, inciso b); 4; 7; 35, párrafo primero; 37, párrafo segundo; 50, fracciones IX y X;  52, fracción XXVIII; y se adicionan las fracciones IV bis y IV ter al Artículo 2; un párrafo segundo y un párrafo tercero al Artículo 35, pasando el actual segundo a ser cuarto; las fracciones XI y XII, y un último párrafo al Artículo 50; las fracciones XXVIII bis y XXVIII ter, y un último párrafo al Artículo 52; y el Artículo 68-A; todos de la Ley General de Tránsito y Vialidad del Esta</w:t>
      </w:r>
      <w:r w:rsidR="00AC4229">
        <w:rPr>
          <w:rFonts w:ascii="Arial" w:hAnsi="Arial" w:cs="Arial"/>
          <w:szCs w:val="28"/>
        </w:rPr>
        <w:t xml:space="preserve">do de Tabasco. Artículo </w:t>
      </w:r>
      <w:proofErr w:type="gramStart"/>
      <w:r w:rsidR="00AC4229">
        <w:rPr>
          <w:rFonts w:ascii="Arial" w:hAnsi="Arial" w:cs="Arial"/>
          <w:szCs w:val="28"/>
        </w:rPr>
        <w:t>Tercero.-</w:t>
      </w:r>
      <w:proofErr w:type="gramEnd"/>
      <w:r w:rsidR="009E6EAB" w:rsidRPr="009E6EAB">
        <w:rPr>
          <w:rFonts w:ascii="Arial" w:hAnsi="Arial" w:cs="Arial"/>
          <w:szCs w:val="28"/>
        </w:rPr>
        <w:t xml:space="preserve"> Se ref</w:t>
      </w:r>
      <w:r w:rsidR="00AC4229">
        <w:rPr>
          <w:rFonts w:ascii="Arial" w:hAnsi="Arial" w:cs="Arial"/>
          <w:szCs w:val="28"/>
        </w:rPr>
        <w:t xml:space="preserve">orma el Artículo 18, fracción V </w:t>
      </w:r>
      <w:r w:rsidR="009E6EAB" w:rsidRPr="009E6EAB">
        <w:rPr>
          <w:rFonts w:ascii="Arial" w:hAnsi="Arial" w:cs="Arial"/>
          <w:szCs w:val="28"/>
        </w:rPr>
        <w:t>del Código Fiscal del Estado de Tabasco. Atentamente. Licenciado Adán Augusto López Hernández, Gobernador Constitucional del Estado. Cumplida su encomienda Diputada Presidenta.</w:t>
      </w:r>
    </w:p>
    <w:p w14:paraId="31BCCB70" w14:textId="517B0588" w:rsidR="00B27648" w:rsidRPr="00B27648" w:rsidRDefault="00B27648" w:rsidP="00B27648">
      <w:pPr>
        <w:jc w:val="both"/>
        <w:rPr>
          <w:rFonts w:ascii="Arial" w:hAnsi="Arial" w:cs="Arial"/>
          <w:szCs w:val="28"/>
        </w:rPr>
      </w:pPr>
    </w:p>
    <w:p w14:paraId="7DCF006A" w14:textId="60A14270" w:rsidR="00B27648" w:rsidRPr="00B27648" w:rsidRDefault="00B27648" w:rsidP="00B27648">
      <w:pPr>
        <w:jc w:val="both"/>
        <w:rPr>
          <w:rFonts w:ascii="Arial" w:hAnsi="Arial" w:cs="Arial"/>
          <w:szCs w:val="28"/>
        </w:rPr>
      </w:pPr>
      <w:r w:rsidRPr="00B27648">
        <w:rPr>
          <w:rFonts w:ascii="Arial" w:hAnsi="Arial" w:cs="Arial"/>
          <w:szCs w:val="28"/>
        </w:rPr>
        <w:t>La Iniciativa con proyecto de Decreto, presentada por el Licenciado Adán Augusto López Hernández, Gobernador Constitucional del Estado de Tabasco</w:t>
      </w:r>
      <w:r w:rsidR="000260BD">
        <w:rPr>
          <w:rFonts w:ascii="Arial" w:hAnsi="Arial" w:cs="Arial"/>
          <w:szCs w:val="28"/>
        </w:rPr>
        <w:t>, se turnó</w:t>
      </w:r>
      <w:r w:rsidRPr="00B27648">
        <w:rPr>
          <w:rFonts w:ascii="Arial" w:hAnsi="Arial" w:cs="Arial"/>
          <w:szCs w:val="28"/>
        </w:rPr>
        <w:t xml:space="preserve"> a las comisiones ordinarias de Hacienda y Finanzas, y de Comunicaciones y Transportes, Tránsito y Vialidad, para su estudio y presentación del Acuerdo o Dictamen que en su caso proceda.</w:t>
      </w:r>
    </w:p>
    <w:p w14:paraId="094FCFC2" w14:textId="77777777" w:rsidR="00B27648" w:rsidRPr="00B27648" w:rsidRDefault="00B27648" w:rsidP="00B27648">
      <w:pPr>
        <w:jc w:val="both"/>
        <w:rPr>
          <w:rFonts w:ascii="Arial" w:hAnsi="Arial" w:cs="Arial"/>
          <w:szCs w:val="28"/>
        </w:rPr>
      </w:pPr>
    </w:p>
    <w:p w14:paraId="3391D10B" w14:textId="0ADBFADB" w:rsidR="00BD0A85" w:rsidRPr="00BD0A85" w:rsidRDefault="000260BD" w:rsidP="00BD0A85">
      <w:pPr>
        <w:jc w:val="both"/>
        <w:rPr>
          <w:rFonts w:ascii="Arial" w:hAnsi="Arial" w:cs="Arial"/>
          <w:szCs w:val="28"/>
        </w:rPr>
      </w:pPr>
      <w:r>
        <w:rPr>
          <w:rFonts w:ascii="Arial" w:hAnsi="Arial" w:cs="Arial"/>
          <w:szCs w:val="28"/>
        </w:rPr>
        <w:t>Posteriormente, la Diputada Presidenta le concedió</w:t>
      </w:r>
      <w:r w:rsidR="00B27648" w:rsidRPr="00B27648">
        <w:rPr>
          <w:rFonts w:ascii="Arial" w:hAnsi="Arial" w:cs="Arial"/>
          <w:szCs w:val="28"/>
        </w:rPr>
        <w:t xml:space="preserve"> el uso de la palabra a la Diputada Katia Ornelas Gil, para que </w:t>
      </w:r>
      <w:r>
        <w:rPr>
          <w:rFonts w:ascii="Arial" w:hAnsi="Arial" w:cs="Arial"/>
          <w:szCs w:val="28"/>
        </w:rPr>
        <w:t>diera</w:t>
      </w:r>
      <w:r w:rsidR="00B27648" w:rsidRPr="00B27648">
        <w:rPr>
          <w:rFonts w:ascii="Arial" w:hAnsi="Arial" w:cs="Arial"/>
          <w:szCs w:val="28"/>
        </w:rPr>
        <w:t xml:space="preserve"> lectura a una Iniciativa con proyecto de Decreto que presenta</w:t>
      </w:r>
      <w:r>
        <w:rPr>
          <w:rFonts w:ascii="Arial" w:hAnsi="Arial" w:cs="Arial"/>
          <w:szCs w:val="28"/>
        </w:rPr>
        <w:t>ba</w:t>
      </w:r>
      <w:r w:rsidR="00B27648" w:rsidRPr="00B27648">
        <w:rPr>
          <w:rFonts w:ascii="Arial" w:hAnsi="Arial" w:cs="Arial"/>
          <w:szCs w:val="28"/>
        </w:rPr>
        <w:t xml:space="preserve"> la fracción parlamentaria del Parti</w:t>
      </w:r>
      <w:r>
        <w:rPr>
          <w:rFonts w:ascii="Arial" w:hAnsi="Arial" w:cs="Arial"/>
          <w:szCs w:val="28"/>
        </w:rPr>
        <w:t xml:space="preserve">do Revolucionario Institucional, quien en uso de la voz </w:t>
      </w:r>
      <w:r w:rsidRPr="00BD0A85">
        <w:rPr>
          <w:rFonts w:ascii="Arial" w:hAnsi="Arial" w:cs="Arial"/>
          <w:szCs w:val="28"/>
        </w:rPr>
        <w:t>manifestó</w:t>
      </w:r>
      <w:r>
        <w:rPr>
          <w:rFonts w:ascii="Arial" w:hAnsi="Arial" w:cs="Arial"/>
          <w:szCs w:val="28"/>
        </w:rPr>
        <w:t>:</w:t>
      </w:r>
      <w:r w:rsidR="00BD0A85" w:rsidRPr="00BD0A85">
        <w:rPr>
          <w:rFonts w:ascii="Arial" w:hAnsi="Arial" w:cs="Arial"/>
          <w:szCs w:val="28"/>
        </w:rPr>
        <w:t xml:space="preserve"> Con su venía Diputada Presidenta Beatriz Milland Pérez, compañeras y compañeros </w:t>
      </w:r>
      <w:r w:rsidR="00BD0A85" w:rsidRPr="00BD0A85">
        <w:rPr>
          <w:rFonts w:ascii="Arial" w:hAnsi="Arial" w:cs="Arial"/>
          <w:szCs w:val="28"/>
        </w:rPr>
        <w:lastRenderedPageBreak/>
        <w:t>integrantes de la Comisión Permanente, representantes de los medios de comunicación, asesores y personal de apoyo parlamentario, p</w:t>
      </w:r>
      <w:r w:rsidR="00BD0A85">
        <w:rPr>
          <w:rFonts w:ascii="Arial" w:hAnsi="Arial" w:cs="Arial"/>
          <w:szCs w:val="28"/>
        </w:rPr>
        <w:t>úblico asistente,</w:t>
      </w:r>
      <w:r w:rsidR="00BD0A85" w:rsidRPr="00BD0A85">
        <w:rPr>
          <w:rFonts w:ascii="Arial" w:hAnsi="Arial" w:cs="Arial"/>
          <w:szCs w:val="28"/>
        </w:rPr>
        <w:t xml:space="preserve"> buenos </w:t>
      </w:r>
      <w:r w:rsidR="00AC4229" w:rsidRPr="00BD0A85">
        <w:rPr>
          <w:rFonts w:ascii="Arial" w:hAnsi="Arial" w:cs="Arial"/>
          <w:szCs w:val="28"/>
        </w:rPr>
        <w:t>días</w:t>
      </w:r>
      <w:r w:rsidR="00BD0A85" w:rsidRPr="00BD0A85">
        <w:rPr>
          <w:rFonts w:ascii="Arial" w:hAnsi="Arial" w:cs="Arial"/>
          <w:szCs w:val="28"/>
        </w:rPr>
        <w:t xml:space="preserve">. En uso de las facultades constitucionales concedidas a los legisladores y con apoyo en lo dispuesto por la Ley Orgánica del Poder Legislativo y el Reglamento Interior del Congreso, las </w:t>
      </w:r>
      <w:r w:rsidR="00AC4229" w:rsidRPr="00BD0A85">
        <w:rPr>
          <w:rFonts w:ascii="Arial" w:hAnsi="Arial" w:cs="Arial"/>
          <w:szCs w:val="28"/>
        </w:rPr>
        <w:t>diputadas y diputados integrantes de la fracción par</w:t>
      </w:r>
      <w:r w:rsidR="00BD0A85" w:rsidRPr="00BD0A85">
        <w:rPr>
          <w:rFonts w:ascii="Arial" w:hAnsi="Arial" w:cs="Arial"/>
          <w:szCs w:val="28"/>
        </w:rPr>
        <w:t xml:space="preserve">lamentaria del PRI, por conducto del coordinador de la misma, sometemos a la consideración de esta soberanía Iniciativa con </w:t>
      </w:r>
      <w:r w:rsidR="00AC4229" w:rsidRPr="00BD0A85">
        <w:rPr>
          <w:rFonts w:ascii="Arial" w:hAnsi="Arial" w:cs="Arial"/>
          <w:szCs w:val="28"/>
        </w:rPr>
        <w:t xml:space="preserve">proyecto </w:t>
      </w:r>
      <w:r w:rsidR="00BD0A85" w:rsidRPr="00BD0A85">
        <w:rPr>
          <w:rFonts w:ascii="Arial" w:hAnsi="Arial" w:cs="Arial"/>
          <w:szCs w:val="28"/>
        </w:rPr>
        <w:t>de Decreto por el que se propone derogar la fracción XVIII</w:t>
      </w:r>
      <w:r w:rsidR="00AC4229">
        <w:rPr>
          <w:rFonts w:ascii="Arial" w:hAnsi="Arial" w:cs="Arial"/>
          <w:szCs w:val="28"/>
        </w:rPr>
        <w:t>,</w:t>
      </w:r>
      <w:r w:rsidR="00BD0A85">
        <w:rPr>
          <w:rFonts w:ascii="Arial" w:hAnsi="Arial" w:cs="Arial"/>
          <w:szCs w:val="28"/>
        </w:rPr>
        <w:t xml:space="preserve"> del A</w:t>
      </w:r>
      <w:r w:rsidR="00BD0A85" w:rsidRPr="00BD0A85">
        <w:rPr>
          <w:rFonts w:ascii="Arial" w:hAnsi="Arial" w:cs="Arial"/>
          <w:szCs w:val="28"/>
        </w:rPr>
        <w:t>rtículo 51</w:t>
      </w:r>
      <w:r w:rsidR="00BD0A85">
        <w:rPr>
          <w:rFonts w:ascii="Arial" w:hAnsi="Arial" w:cs="Arial"/>
          <w:szCs w:val="28"/>
        </w:rPr>
        <w:t>,</w:t>
      </w:r>
      <w:r w:rsidR="00BD0A85" w:rsidRPr="00BD0A85">
        <w:rPr>
          <w:rFonts w:ascii="Arial" w:hAnsi="Arial" w:cs="Arial"/>
          <w:szCs w:val="28"/>
        </w:rPr>
        <w:t xml:space="preserve"> y reformar los artículos 36, fracción XXVII</w:t>
      </w:r>
      <w:r w:rsidR="004A4F4C">
        <w:rPr>
          <w:rFonts w:ascii="Arial" w:hAnsi="Arial" w:cs="Arial"/>
          <w:szCs w:val="28"/>
        </w:rPr>
        <w:t>, asimismo el A</w:t>
      </w:r>
      <w:r w:rsidR="00BD0A85" w:rsidRPr="00BD0A85">
        <w:rPr>
          <w:rFonts w:ascii="Arial" w:hAnsi="Arial" w:cs="Arial"/>
          <w:szCs w:val="28"/>
        </w:rPr>
        <w:t>rtículo 54 bis</w:t>
      </w:r>
      <w:r w:rsidR="00AC4229">
        <w:rPr>
          <w:rFonts w:ascii="Arial" w:hAnsi="Arial" w:cs="Arial"/>
          <w:szCs w:val="28"/>
        </w:rPr>
        <w:t>,</w:t>
      </w:r>
      <w:r w:rsidR="00BD0A85" w:rsidRPr="00BD0A85">
        <w:rPr>
          <w:rFonts w:ascii="Arial" w:hAnsi="Arial" w:cs="Arial"/>
          <w:szCs w:val="28"/>
        </w:rPr>
        <w:t xml:space="preserve"> primer párrafo, todos de la Constitución Política del Estado Libre y Soberano de Tabasco, siguiendo e</w:t>
      </w:r>
      <w:r w:rsidR="004A4F4C">
        <w:rPr>
          <w:rFonts w:ascii="Arial" w:hAnsi="Arial" w:cs="Arial"/>
          <w:szCs w:val="28"/>
        </w:rPr>
        <w:t>l procedimiento previsto en el A</w:t>
      </w:r>
      <w:r w:rsidR="00BD0A85" w:rsidRPr="00BD0A85">
        <w:rPr>
          <w:rFonts w:ascii="Arial" w:hAnsi="Arial" w:cs="Arial"/>
          <w:szCs w:val="28"/>
        </w:rPr>
        <w:t>rtículo 83 de</w:t>
      </w:r>
      <w:r w:rsidR="00AC4229">
        <w:rPr>
          <w:rFonts w:ascii="Arial" w:hAnsi="Arial" w:cs="Arial"/>
          <w:szCs w:val="28"/>
        </w:rPr>
        <w:t xml:space="preserve"> la misma C</w:t>
      </w:r>
      <w:r w:rsidR="00BD0A85" w:rsidRPr="00BD0A85">
        <w:rPr>
          <w:rFonts w:ascii="Arial" w:hAnsi="Arial" w:cs="Arial"/>
          <w:szCs w:val="28"/>
        </w:rPr>
        <w:t>onstitución local para realizar reformas y adiciones, siempre que se cuente co</w:t>
      </w:r>
      <w:r w:rsidR="00BD0A85">
        <w:rPr>
          <w:rFonts w:ascii="Arial" w:hAnsi="Arial" w:cs="Arial"/>
          <w:szCs w:val="28"/>
        </w:rPr>
        <w:t>n el voto de la mayoría de los a</w:t>
      </w:r>
      <w:r w:rsidR="00BD0A85" w:rsidRPr="00BD0A85">
        <w:rPr>
          <w:rFonts w:ascii="Arial" w:hAnsi="Arial" w:cs="Arial"/>
          <w:szCs w:val="28"/>
        </w:rPr>
        <w:t>yuntamientos de la Entidad. Con el p</w:t>
      </w:r>
      <w:r w:rsidR="00BD0A85">
        <w:rPr>
          <w:rFonts w:ascii="Arial" w:hAnsi="Arial" w:cs="Arial"/>
          <w:szCs w:val="28"/>
        </w:rPr>
        <w:t>ermiso de la Diputada Presidenta</w:t>
      </w:r>
      <w:r w:rsidR="00BD0A85" w:rsidRPr="00BD0A85">
        <w:rPr>
          <w:rFonts w:ascii="Arial" w:hAnsi="Arial" w:cs="Arial"/>
          <w:szCs w:val="28"/>
        </w:rPr>
        <w:t xml:space="preserve"> y de los integrantes de esta Comisión Permanente, me permito en obviedad de tiempo, dar lectura a los aspectos más relevantes de la propuesta, toda vez que en el turno a comisiones será del conocimiento de las y los legisladores que integramos esta legislatura. La transparencia y la rendición de cuentas son dos elementos, que forman parte de los mecanismos que amplían las posibilidades del control sobre los actos del poder público y a la vez constituyen un contrapeso que fortalece el Estado democrático de derecho. Dentro de las diversas formas de transparencia, rendición de cuentas y control político, se encuentra la obligación que tienen diversos funcionarios de rendir cuentas a través de las formas que establecen tanto la Constitución del Estado, como las leyes secundarias. Una de esas formas, es a través de las comparecencias de funcionarios ante el Congreso del Estado, bien sea para rendir cuenta del estado que guarda la administración de una dependencia o entidad a su cargo, o cuando es citado por el Congreso, cuando se discute una ley relacionada con su ramo o cuando se estudia un asunto relacionado con sus funciones o para tratar temas relevantes de interés para el Congreso, relacionados con su ramo. No obstante, esas comparecencias están limitadas al hecho de que el Gobernador del Estado lo autorice, pues el </w:t>
      </w:r>
      <w:r w:rsidR="00BD0A85">
        <w:rPr>
          <w:rFonts w:ascii="Arial" w:hAnsi="Arial" w:cs="Arial"/>
          <w:szCs w:val="28"/>
        </w:rPr>
        <w:t>A</w:t>
      </w:r>
      <w:r w:rsidR="00BD0A85" w:rsidRPr="00BD0A85">
        <w:rPr>
          <w:rFonts w:ascii="Arial" w:hAnsi="Arial" w:cs="Arial"/>
          <w:szCs w:val="28"/>
        </w:rPr>
        <w:t>rtículo 51, fracción XVIII, establece como facultad del titular del Poder Ejecutivo, acordar que concurra a las sesiones de la Legislatura el Secretario del ramo que corresponde, cuando sea citado por el Congreso para informar ace</w:t>
      </w:r>
      <w:r w:rsidR="00AC4229">
        <w:rPr>
          <w:rFonts w:ascii="Arial" w:hAnsi="Arial" w:cs="Arial"/>
          <w:szCs w:val="28"/>
        </w:rPr>
        <w:t>rca de alguna iniciativa de ley</w:t>
      </w:r>
      <w:r w:rsidR="00BD0A85" w:rsidRPr="00BD0A85">
        <w:rPr>
          <w:rFonts w:ascii="Arial" w:hAnsi="Arial" w:cs="Arial"/>
          <w:szCs w:val="28"/>
        </w:rPr>
        <w:t xml:space="preserve"> presentada por el Ejecutivo, o tratar temas relevantes de interés para el Congreso, relacionados con su ramo; disposición </w:t>
      </w:r>
      <w:r w:rsidR="00BD0A85">
        <w:rPr>
          <w:rFonts w:ascii="Arial" w:hAnsi="Arial" w:cs="Arial"/>
          <w:szCs w:val="28"/>
        </w:rPr>
        <w:t>que también se contempla en el A</w:t>
      </w:r>
      <w:r w:rsidR="00BD0A85" w:rsidRPr="00BD0A85">
        <w:rPr>
          <w:rFonts w:ascii="Arial" w:hAnsi="Arial" w:cs="Arial"/>
          <w:szCs w:val="28"/>
        </w:rPr>
        <w:t>rtículo 13 de la Ley Orgánica del Poder Ejecuti</w:t>
      </w:r>
      <w:r w:rsidR="00AC4229">
        <w:rPr>
          <w:rFonts w:ascii="Arial" w:hAnsi="Arial" w:cs="Arial"/>
          <w:szCs w:val="28"/>
        </w:rPr>
        <w:t xml:space="preserve">vo del Estado. De manera, que </w:t>
      </w:r>
      <w:proofErr w:type="spellStart"/>
      <w:r w:rsidR="00AC4229">
        <w:rPr>
          <w:rFonts w:ascii="Arial" w:hAnsi="Arial" w:cs="Arial"/>
          <w:szCs w:val="28"/>
        </w:rPr>
        <w:t>aú</w:t>
      </w:r>
      <w:r w:rsidR="00BD0A85" w:rsidRPr="00BD0A85">
        <w:rPr>
          <w:rFonts w:ascii="Arial" w:hAnsi="Arial" w:cs="Arial"/>
          <w:szCs w:val="28"/>
        </w:rPr>
        <w:t>n</w:t>
      </w:r>
      <w:proofErr w:type="spellEnd"/>
      <w:r w:rsidR="00BD0A85" w:rsidRPr="00BD0A85">
        <w:rPr>
          <w:rFonts w:ascii="Arial" w:hAnsi="Arial" w:cs="Arial"/>
          <w:szCs w:val="28"/>
        </w:rPr>
        <w:t xml:space="preserve"> cuando el Pleno del </w:t>
      </w:r>
      <w:r w:rsidR="00BD0A85" w:rsidRPr="00BD0A85">
        <w:rPr>
          <w:rFonts w:ascii="Arial" w:hAnsi="Arial" w:cs="Arial"/>
          <w:szCs w:val="28"/>
        </w:rPr>
        <w:lastRenderedPageBreak/>
        <w:t>Congreso, el de la Comisión Permanente o una de las distintas comisiones ordinarias acuerde citar al titular de una dependencia o entidad de la administración pública estatal a que comparezca al Congreso, su comparecencia va a estar supeditada a que lo autorice o no el Gobernador del Estado. Al respecto y revisando la Constitución Política de los Estados Unidos Mexicanos y la Ley Orgánica de la Administración Pública Federal, se puede constatar que no se requiere la autorización del Presidente de la República para que un Secretario o el titular de alguna de las entidades de dicha administración, comparezca ante el Pleno o ante las comisiones de la Cámara de Diputados o de Senadores del Congreso de la Unión; lo que hace más ágil el desahogo de ese tipo de comparecencias. Por lo que para permitir que esta soberanía popular de manera más ágil y expedita, pueda citar a comparecer a las y los titulares de las dependencias y entidades de la administración Pública Estatal, se propone derogar la fracción XVIII</w:t>
      </w:r>
      <w:r w:rsidR="00AC4229">
        <w:rPr>
          <w:rFonts w:ascii="Arial" w:hAnsi="Arial" w:cs="Arial"/>
          <w:szCs w:val="28"/>
        </w:rPr>
        <w:t>,</w:t>
      </w:r>
      <w:r w:rsidR="00BD0A85">
        <w:rPr>
          <w:rFonts w:ascii="Arial" w:hAnsi="Arial" w:cs="Arial"/>
          <w:szCs w:val="28"/>
        </w:rPr>
        <w:t xml:space="preserve"> del A</w:t>
      </w:r>
      <w:r w:rsidR="00BD0A85" w:rsidRPr="00BD0A85">
        <w:rPr>
          <w:rFonts w:ascii="Arial" w:hAnsi="Arial" w:cs="Arial"/>
          <w:szCs w:val="28"/>
        </w:rPr>
        <w:t xml:space="preserve">rtículo 51 de la Constitución Política del Estado Libre y Soberano de Tabasco, que establece que el Gobernador del Estado debe acordar que concurra a las sesiones de la Legislatura el Secretario del ramo que corresponde, cuando sea citado por el Congreso. Asimismo, se propone reformar el </w:t>
      </w:r>
      <w:r w:rsidR="00BD0A85">
        <w:rPr>
          <w:rFonts w:ascii="Arial" w:hAnsi="Arial" w:cs="Arial"/>
          <w:szCs w:val="28"/>
        </w:rPr>
        <w:t>A</w:t>
      </w:r>
      <w:r w:rsidR="00BD0A85" w:rsidRPr="00BD0A85">
        <w:rPr>
          <w:rFonts w:ascii="Arial" w:hAnsi="Arial" w:cs="Arial"/>
          <w:szCs w:val="28"/>
        </w:rPr>
        <w:t xml:space="preserve">rtículo 36, fracción XXVII de la referida Constitución, para establecer que el Congreso pueda citar no solo a los titulares de las dependencias, sino también a los titulares de las entidades de la administración estatal o de los órganos constitucionalmente autónomos, cuando se discuta una </w:t>
      </w:r>
      <w:r w:rsidR="00AC4229">
        <w:rPr>
          <w:rFonts w:ascii="Arial" w:hAnsi="Arial" w:cs="Arial"/>
          <w:szCs w:val="28"/>
        </w:rPr>
        <w:t>l</w:t>
      </w:r>
      <w:r w:rsidR="00BD0A85" w:rsidRPr="00BD0A85">
        <w:rPr>
          <w:rFonts w:ascii="Arial" w:hAnsi="Arial" w:cs="Arial"/>
          <w:szCs w:val="28"/>
        </w:rPr>
        <w:t>ey o se estudie un</w:t>
      </w:r>
      <w:r w:rsidR="00AC4229">
        <w:rPr>
          <w:rFonts w:ascii="Arial" w:hAnsi="Arial" w:cs="Arial"/>
          <w:szCs w:val="28"/>
        </w:rPr>
        <w:t xml:space="preserve"> negocio relativo a su secretarí</w:t>
      </w:r>
      <w:r w:rsidR="00BD0A85" w:rsidRPr="00BD0A85">
        <w:rPr>
          <w:rFonts w:ascii="Arial" w:hAnsi="Arial" w:cs="Arial"/>
          <w:szCs w:val="28"/>
        </w:rPr>
        <w:t>a</w:t>
      </w:r>
      <w:r w:rsidR="00AC4229">
        <w:rPr>
          <w:rFonts w:ascii="Arial" w:hAnsi="Arial" w:cs="Arial"/>
          <w:szCs w:val="28"/>
        </w:rPr>
        <w:t xml:space="preserve">, </w:t>
      </w:r>
      <w:r w:rsidR="00BD0A85" w:rsidRPr="00BD0A85">
        <w:rPr>
          <w:rFonts w:ascii="Arial" w:hAnsi="Arial" w:cs="Arial"/>
          <w:szCs w:val="28"/>
        </w:rPr>
        <w:t xml:space="preserve">y también cuando se traten temas relevantes de interés para el Congreso. Finalmente, </w:t>
      </w:r>
      <w:r w:rsidR="004A4F4C">
        <w:rPr>
          <w:rFonts w:ascii="Arial" w:hAnsi="Arial" w:cs="Arial"/>
          <w:szCs w:val="28"/>
        </w:rPr>
        <w:t>se propone también reformar el A</w:t>
      </w:r>
      <w:r w:rsidR="00BD0A85" w:rsidRPr="00BD0A85">
        <w:rPr>
          <w:rFonts w:ascii="Arial" w:hAnsi="Arial" w:cs="Arial"/>
          <w:szCs w:val="28"/>
        </w:rPr>
        <w:t>rtículo 54 bis, primer párrafo, para arm</w:t>
      </w:r>
      <w:r w:rsidR="00BD0A85">
        <w:rPr>
          <w:rFonts w:ascii="Arial" w:hAnsi="Arial" w:cs="Arial"/>
          <w:szCs w:val="28"/>
        </w:rPr>
        <w:t>onizarlo a lo que establece el A</w:t>
      </w:r>
      <w:r w:rsidR="00BD0A85" w:rsidRPr="00BD0A85">
        <w:rPr>
          <w:rFonts w:ascii="Arial" w:hAnsi="Arial" w:cs="Arial"/>
          <w:szCs w:val="28"/>
        </w:rPr>
        <w:t>rtículo 36, fracción XXVII de la mencionada Constitución y a la vez contemplar que el Congreso pueda citar a comparecer también a los presidentes municipales y regidores, cuando lo considere necesario para los casos señalados.</w:t>
      </w:r>
      <w:r w:rsidR="00BD0A85">
        <w:rPr>
          <w:rFonts w:ascii="Arial" w:hAnsi="Arial" w:cs="Arial"/>
          <w:szCs w:val="28"/>
        </w:rPr>
        <w:t xml:space="preserve"> </w:t>
      </w:r>
      <w:r w:rsidR="00BD0A85" w:rsidRPr="00BD0A85">
        <w:rPr>
          <w:rFonts w:ascii="Arial" w:hAnsi="Arial" w:cs="Arial"/>
          <w:szCs w:val="28"/>
        </w:rPr>
        <w:t xml:space="preserve">Por todo lo anterior y siendo que este Congreso está facultado constitucionalmente para expedir, reformar, derogar y abrogar las </w:t>
      </w:r>
      <w:r w:rsidR="00AC4229" w:rsidRPr="00BD0A85">
        <w:rPr>
          <w:rFonts w:ascii="Arial" w:hAnsi="Arial" w:cs="Arial"/>
          <w:szCs w:val="28"/>
        </w:rPr>
        <w:t>leyes y decretos</w:t>
      </w:r>
      <w:r w:rsidR="00BD0A85" w:rsidRPr="00BD0A85">
        <w:rPr>
          <w:rFonts w:ascii="Arial" w:hAnsi="Arial" w:cs="Arial"/>
          <w:szCs w:val="28"/>
        </w:rPr>
        <w:t xml:space="preserve">, para la mejor administración del Estado, planeando su desarrollo económico y social; y conforme a lo previsto en el procedimiento para reformar y adicionar la citada constitución, siempre que se cuente con el voto de la mayoría de los </w:t>
      </w:r>
      <w:r w:rsidR="00AC4229" w:rsidRPr="00BD0A85">
        <w:rPr>
          <w:rFonts w:ascii="Arial" w:hAnsi="Arial" w:cs="Arial"/>
          <w:szCs w:val="28"/>
        </w:rPr>
        <w:t>ayuntamientos</w:t>
      </w:r>
      <w:r w:rsidR="00BD0A85" w:rsidRPr="00BD0A85">
        <w:rPr>
          <w:rFonts w:ascii="Arial" w:hAnsi="Arial" w:cs="Arial"/>
          <w:szCs w:val="28"/>
        </w:rPr>
        <w:t>; se somete a la consideración de esta soberaní</w:t>
      </w:r>
      <w:r w:rsidR="00AC4229">
        <w:rPr>
          <w:rFonts w:ascii="Arial" w:hAnsi="Arial" w:cs="Arial"/>
          <w:szCs w:val="28"/>
        </w:rPr>
        <w:t>a la siguiente: Iniciativa con p</w:t>
      </w:r>
      <w:bookmarkStart w:id="0" w:name="_GoBack"/>
      <w:bookmarkEnd w:id="0"/>
      <w:r w:rsidR="00BD0A85" w:rsidRPr="00BD0A85">
        <w:rPr>
          <w:rFonts w:ascii="Arial" w:hAnsi="Arial" w:cs="Arial"/>
          <w:szCs w:val="28"/>
        </w:rPr>
        <w:t>royecto de Decreto. Artículo Único.</w:t>
      </w:r>
      <w:r w:rsidR="00BD0A85">
        <w:rPr>
          <w:rFonts w:ascii="Arial" w:hAnsi="Arial" w:cs="Arial"/>
          <w:szCs w:val="28"/>
        </w:rPr>
        <w:t>- Se reforman el A</w:t>
      </w:r>
      <w:r w:rsidR="00BD0A85" w:rsidRPr="00BD0A85">
        <w:rPr>
          <w:rFonts w:ascii="Arial" w:hAnsi="Arial" w:cs="Arial"/>
          <w:szCs w:val="28"/>
        </w:rPr>
        <w:t>r</w:t>
      </w:r>
      <w:r w:rsidR="00BD0A85">
        <w:rPr>
          <w:rFonts w:ascii="Arial" w:hAnsi="Arial" w:cs="Arial"/>
          <w:szCs w:val="28"/>
        </w:rPr>
        <w:t>tículo 36, fracción XXVII y el Artículo 54 bis, primer párrafo; s</w:t>
      </w:r>
      <w:r w:rsidR="00BD0A85" w:rsidRPr="00BD0A85">
        <w:rPr>
          <w:rFonts w:ascii="Arial" w:hAnsi="Arial" w:cs="Arial"/>
          <w:szCs w:val="28"/>
        </w:rPr>
        <w:t>e deroga la fracción XVIII</w:t>
      </w:r>
      <w:r w:rsidR="00BD0A85">
        <w:rPr>
          <w:rFonts w:ascii="Arial" w:hAnsi="Arial" w:cs="Arial"/>
          <w:szCs w:val="28"/>
        </w:rPr>
        <w:t>,</w:t>
      </w:r>
      <w:r w:rsidR="00BD0A85" w:rsidRPr="00BD0A85">
        <w:rPr>
          <w:rFonts w:ascii="Arial" w:hAnsi="Arial" w:cs="Arial"/>
          <w:szCs w:val="28"/>
        </w:rPr>
        <w:t xml:space="preserve"> del artículo 51, todos de la Constitución Política del Estado Libre y Soberano de Tabasco, en los términos en que se propone en la Iniciativa que en unos momentos entregaré a la Presidenta de la Comisión </w:t>
      </w:r>
      <w:r w:rsidR="00BD0A85" w:rsidRPr="00BD0A85">
        <w:rPr>
          <w:rFonts w:ascii="Arial" w:hAnsi="Arial" w:cs="Arial"/>
          <w:szCs w:val="28"/>
        </w:rPr>
        <w:lastRenderedPageBreak/>
        <w:t>Permanente. Transitorios. Artículo Primero.-</w:t>
      </w:r>
      <w:r w:rsidR="00BD0A85">
        <w:rPr>
          <w:rFonts w:ascii="Arial" w:hAnsi="Arial" w:cs="Arial"/>
          <w:szCs w:val="28"/>
        </w:rPr>
        <w:t xml:space="preserve"> El correspondiente D</w:t>
      </w:r>
      <w:r w:rsidR="00BD0A85" w:rsidRPr="00BD0A85">
        <w:rPr>
          <w:rFonts w:ascii="Arial" w:hAnsi="Arial" w:cs="Arial"/>
          <w:szCs w:val="28"/>
        </w:rPr>
        <w:t>ecreto entrará en vigor al día siguiente de su publicación en el Pe</w:t>
      </w:r>
      <w:r w:rsidR="004A4F4C">
        <w:rPr>
          <w:rFonts w:ascii="Arial" w:hAnsi="Arial" w:cs="Arial"/>
          <w:szCs w:val="28"/>
        </w:rPr>
        <w:t>riódico Oficial del Estado. Artí</w:t>
      </w:r>
      <w:r w:rsidR="00BD0A85" w:rsidRPr="00BD0A85">
        <w:rPr>
          <w:rFonts w:ascii="Arial" w:hAnsi="Arial" w:cs="Arial"/>
          <w:szCs w:val="28"/>
        </w:rPr>
        <w:t xml:space="preserve">culo </w:t>
      </w:r>
      <w:proofErr w:type="gramStart"/>
      <w:r w:rsidR="00BD0A85" w:rsidRPr="00BD0A85">
        <w:rPr>
          <w:rFonts w:ascii="Arial" w:hAnsi="Arial" w:cs="Arial"/>
          <w:szCs w:val="28"/>
        </w:rPr>
        <w:t>Segundo.-</w:t>
      </w:r>
      <w:proofErr w:type="gramEnd"/>
      <w:r w:rsidR="00BD0A85" w:rsidRPr="00BD0A85">
        <w:rPr>
          <w:rFonts w:ascii="Arial" w:hAnsi="Arial" w:cs="Arial"/>
          <w:szCs w:val="28"/>
        </w:rPr>
        <w:t xml:space="preserve"> Se derogan todas las disposiciones en lo que se opongan al presente Decreto. Atentamente</w:t>
      </w:r>
      <w:r w:rsidR="00BD0A85">
        <w:rPr>
          <w:rFonts w:ascii="Arial" w:hAnsi="Arial" w:cs="Arial"/>
          <w:szCs w:val="28"/>
        </w:rPr>
        <w:t>,</w:t>
      </w:r>
      <w:r w:rsidR="00BD0A85" w:rsidRPr="00BD0A85">
        <w:rPr>
          <w:rFonts w:ascii="Arial" w:hAnsi="Arial" w:cs="Arial"/>
          <w:szCs w:val="28"/>
        </w:rPr>
        <w:t xml:space="preserve"> </w:t>
      </w:r>
      <w:r w:rsidR="00BD0A85">
        <w:rPr>
          <w:rFonts w:ascii="Arial" w:hAnsi="Arial" w:cs="Arial"/>
          <w:szCs w:val="28"/>
        </w:rPr>
        <w:t>“Democracia y justicia s</w:t>
      </w:r>
      <w:r w:rsidR="00BD0A85" w:rsidRPr="00BD0A85">
        <w:rPr>
          <w:rFonts w:ascii="Arial" w:hAnsi="Arial" w:cs="Arial"/>
          <w:szCs w:val="28"/>
        </w:rPr>
        <w:t>ocial”</w:t>
      </w:r>
      <w:r w:rsidR="00BD0A85">
        <w:rPr>
          <w:rFonts w:ascii="Arial" w:hAnsi="Arial" w:cs="Arial"/>
          <w:szCs w:val="28"/>
        </w:rPr>
        <w:t>,</w:t>
      </w:r>
      <w:r w:rsidR="00BD0A85" w:rsidRPr="00BD0A85">
        <w:rPr>
          <w:rFonts w:ascii="Arial" w:hAnsi="Arial" w:cs="Arial"/>
          <w:szCs w:val="28"/>
        </w:rPr>
        <w:t xml:space="preserve"> Diputado Gerald Washington Herrera Castellanos</w:t>
      </w:r>
      <w:r w:rsidR="00BD0A85">
        <w:rPr>
          <w:rFonts w:ascii="Arial" w:hAnsi="Arial" w:cs="Arial"/>
          <w:szCs w:val="28"/>
        </w:rPr>
        <w:t>,</w:t>
      </w:r>
      <w:r w:rsidR="00BD0A85" w:rsidRPr="00BD0A85">
        <w:rPr>
          <w:rFonts w:ascii="Arial" w:hAnsi="Arial" w:cs="Arial"/>
          <w:szCs w:val="28"/>
        </w:rPr>
        <w:t xml:space="preserve"> Coordinador de la fracción parlamentaria del PRI. </w:t>
      </w:r>
      <w:r w:rsidR="00BD0A85">
        <w:rPr>
          <w:rFonts w:ascii="Arial" w:hAnsi="Arial" w:cs="Arial"/>
          <w:szCs w:val="28"/>
        </w:rPr>
        <w:t>Es cua</w:t>
      </w:r>
      <w:r w:rsidR="00BD0A85" w:rsidRPr="00BD0A85">
        <w:rPr>
          <w:rFonts w:ascii="Arial" w:hAnsi="Arial" w:cs="Arial"/>
          <w:szCs w:val="28"/>
        </w:rPr>
        <w:t>nto.</w:t>
      </w:r>
    </w:p>
    <w:p w14:paraId="7C0D5980" w14:textId="77777777" w:rsidR="00BD0A85" w:rsidRPr="00BD0A85" w:rsidRDefault="00BD0A85" w:rsidP="00BD0A85">
      <w:pPr>
        <w:jc w:val="both"/>
        <w:rPr>
          <w:rFonts w:ascii="Arial" w:hAnsi="Arial" w:cs="Arial"/>
          <w:szCs w:val="28"/>
        </w:rPr>
      </w:pPr>
    </w:p>
    <w:p w14:paraId="74B40EE7" w14:textId="3FD929BC" w:rsidR="00B27648" w:rsidRPr="00B27648" w:rsidRDefault="00B27648" w:rsidP="00B27648">
      <w:pPr>
        <w:jc w:val="both"/>
        <w:rPr>
          <w:rFonts w:ascii="Arial" w:hAnsi="Arial" w:cs="Arial"/>
          <w:szCs w:val="28"/>
        </w:rPr>
      </w:pPr>
      <w:r w:rsidRPr="00B27648">
        <w:rPr>
          <w:rFonts w:ascii="Arial" w:hAnsi="Arial" w:cs="Arial"/>
          <w:szCs w:val="28"/>
        </w:rPr>
        <w:t>La Iniciativa con proyecto de Decreto, presentada por la fracción parlamentaria del Partido Revolu</w:t>
      </w:r>
      <w:r w:rsidR="000260BD">
        <w:rPr>
          <w:rFonts w:ascii="Arial" w:hAnsi="Arial" w:cs="Arial"/>
          <w:szCs w:val="28"/>
        </w:rPr>
        <w:t>cionario Institucional, se turnó</w:t>
      </w:r>
      <w:r w:rsidRPr="00B27648">
        <w:rPr>
          <w:rFonts w:ascii="Arial" w:hAnsi="Arial" w:cs="Arial"/>
          <w:szCs w:val="28"/>
        </w:rPr>
        <w:t xml:space="preserve"> a la Comisión Ordinaria de Gobernación y Puntos Constitucionales, para su estudio y presentación del Acuerdo o Dictamen que en su caso proceda.</w:t>
      </w:r>
    </w:p>
    <w:p w14:paraId="47EAE0DA" w14:textId="77777777" w:rsidR="00472BF9" w:rsidRPr="00472BF9" w:rsidRDefault="00472BF9" w:rsidP="00472BF9">
      <w:pPr>
        <w:jc w:val="both"/>
        <w:rPr>
          <w:rFonts w:ascii="Arial" w:hAnsi="Arial" w:cs="Arial"/>
          <w:szCs w:val="28"/>
        </w:rPr>
      </w:pPr>
    </w:p>
    <w:p w14:paraId="765097B2" w14:textId="77777777" w:rsidR="000260BD" w:rsidRPr="000260BD" w:rsidRDefault="006A10BA" w:rsidP="006F52DC">
      <w:pPr>
        <w:jc w:val="both"/>
        <w:rPr>
          <w:rFonts w:ascii="Arial" w:hAnsi="Arial" w:cs="Arial"/>
          <w:szCs w:val="28"/>
        </w:rPr>
      </w:pPr>
      <w:r>
        <w:rPr>
          <w:rFonts w:ascii="Arial" w:hAnsi="Arial" w:cs="Arial"/>
          <w:szCs w:val="28"/>
        </w:rPr>
        <w:t>Posteriormente</w:t>
      </w:r>
      <w:r w:rsidR="00B30C1D" w:rsidRPr="00364F52">
        <w:rPr>
          <w:rFonts w:ascii="Arial" w:hAnsi="Arial" w:cs="Arial"/>
          <w:szCs w:val="28"/>
        </w:rPr>
        <w:t xml:space="preserve">, </w:t>
      </w:r>
      <w:r w:rsidR="00B30C1D">
        <w:rPr>
          <w:rFonts w:ascii="Arial" w:hAnsi="Arial" w:cs="Arial"/>
          <w:szCs w:val="28"/>
        </w:rPr>
        <w:t>la Diputada Presidenta</w:t>
      </w:r>
      <w:r w:rsidR="00B30C1D" w:rsidRPr="00364F52">
        <w:rPr>
          <w:rFonts w:ascii="Arial" w:hAnsi="Arial" w:cs="Arial"/>
          <w:szCs w:val="28"/>
        </w:rPr>
        <w:t xml:space="preserve"> manifestó que el siguiente punto del orden del día era el de asuntos generales, solicitando a las diputadas y diputados que desearan hacer uso de la palabra se anotaran ante </w:t>
      </w:r>
      <w:r w:rsidR="002F00AD">
        <w:rPr>
          <w:rFonts w:ascii="Arial" w:hAnsi="Arial" w:cs="Arial"/>
          <w:szCs w:val="28"/>
        </w:rPr>
        <w:t xml:space="preserve">la </w:t>
      </w:r>
      <w:r>
        <w:rPr>
          <w:rFonts w:ascii="Arial" w:hAnsi="Arial" w:cs="Arial"/>
          <w:szCs w:val="28"/>
        </w:rPr>
        <w:t xml:space="preserve">Diputada </w:t>
      </w:r>
      <w:r w:rsidR="000260BD">
        <w:rPr>
          <w:rFonts w:ascii="Arial" w:hAnsi="Arial" w:cs="Arial"/>
          <w:szCs w:val="28"/>
        </w:rPr>
        <w:t>Secretaria</w:t>
      </w:r>
      <w:r w:rsidRPr="00D46256">
        <w:rPr>
          <w:rFonts w:ascii="Arial" w:hAnsi="Arial" w:cs="Arial"/>
          <w:szCs w:val="28"/>
        </w:rPr>
        <w:t xml:space="preserve">, </w:t>
      </w:r>
      <w:r w:rsidR="000260BD">
        <w:rPr>
          <w:rFonts w:ascii="Arial" w:hAnsi="Arial" w:cs="Arial"/>
          <w:szCs w:val="28"/>
        </w:rPr>
        <w:t>Katia Ornelas Gil</w:t>
      </w:r>
      <w:r w:rsidR="00C31B27" w:rsidRPr="001121E8">
        <w:rPr>
          <w:rFonts w:ascii="Arial" w:hAnsi="Arial" w:cs="Arial"/>
          <w:szCs w:val="28"/>
        </w:rPr>
        <w:t>.</w:t>
      </w:r>
      <w:r w:rsidR="00B30C1D" w:rsidRPr="001121E8">
        <w:rPr>
          <w:rFonts w:ascii="Arial" w:hAnsi="Arial" w:cs="Arial"/>
          <w:szCs w:val="28"/>
        </w:rPr>
        <w:t xml:space="preserve"> </w:t>
      </w:r>
      <w:r w:rsidR="000260BD">
        <w:rPr>
          <w:rFonts w:ascii="Arial" w:hAnsi="Arial" w:cs="Arial"/>
          <w:szCs w:val="28"/>
        </w:rPr>
        <w:t xml:space="preserve">No anotándose ninguna Diputada o Diputado para </w:t>
      </w:r>
      <w:r w:rsidR="00B30C1D" w:rsidRPr="001121E8">
        <w:rPr>
          <w:rFonts w:ascii="Arial" w:hAnsi="Arial" w:cs="Arial"/>
          <w:szCs w:val="28"/>
        </w:rPr>
        <w:t>hacer uso de la palabra en asuntos generales</w:t>
      </w:r>
      <w:r w:rsidR="000260BD">
        <w:rPr>
          <w:rFonts w:ascii="Arial" w:hAnsi="Arial" w:cs="Arial"/>
          <w:szCs w:val="28"/>
        </w:rPr>
        <w:t xml:space="preserve">, por lo que se </w:t>
      </w:r>
      <w:r w:rsidR="000260BD" w:rsidRPr="000260BD">
        <w:rPr>
          <w:rFonts w:ascii="Arial" w:hAnsi="Arial" w:cs="Arial"/>
          <w:szCs w:val="28"/>
        </w:rPr>
        <w:t>declaró agotado este punto.</w:t>
      </w:r>
    </w:p>
    <w:p w14:paraId="633D51EC" w14:textId="77777777" w:rsidR="000260BD" w:rsidRPr="000260BD" w:rsidRDefault="000260BD" w:rsidP="006F52DC">
      <w:pPr>
        <w:jc w:val="both"/>
        <w:rPr>
          <w:rFonts w:ascii="Arial" w:hAnsi="Arial" w:cs="Arial"/>
          <w:szCs w:val="28"/>
        </w:rPr>
      </w:pPr>
    </w:p>
    <w:p w14:paraId="3526EA13" w14:textId="440B213B" w:rsidR="0020585E" w:rsidRPr="00B715DC" w:rsidRDefault="000260BD" w:rsidP="0020585E">
      <w:pPr>
        <w:widowControl w:val="0"/>
        <w:jc w:val="both"/>
        <w:rPr>
          <w:rFonts w:ascii="Arial" w:hAnsi="Arial" w:cs="Arial"/>
          <w:szCs w:val="28"/>
        </w:rPr>
      </w:pPr>
      <w:r>
        <w:rPr>
          <w:rFonts w:ascii="Arial" w:hAnsi="Arial" w:cs="Arial"/>
          <w:szCs w:val="28"/>
        </w:rPr>
        <w:t>Seguidamente</w:t>
      </w:r>
      <w:r w:rsidR="0020585E">
        <w:rPr>
          <w:rFonts w:ascii="Arial" w:hAnsi="Arial" w:cs="Arial"/>
          <w:szCs w:val="28"/>
        </w:rPr>
        <w:t xml:space="preserve">, agotados los puntos del orden del día, </w:t>
      </w:r>
      <w:r w:rsidR="00D9526B">
        <w:rPr>
          <w:rFonts w:ascii="Arial" w:hAnsi="Arial" w:cs="Arial"/>
          <w:szCs w:val="28"/>
        </w:rPr>
        <w:t>la Diputada Presidenta</w:t>
      </w:r>
      <w:r w:rsidR="0020585E" w:rsidRPr="00205531">
        <w:rPr>
          <w:rFonts w:ascii="Arial" w:hAnsi="Arial" w:cs="Arial"/>
          <w:szCs w:val="28"/>
        </w:rPr>
        <w:t xml:space="preserve">, siendo las </w:t>
      </w:r>
      <w:r>
        <w:rPr>
          <w:rFonts w:ascii="Arial" w:hAnsi="Arial" w:cs="Arial"/>
          <w:szCs w:val="28"/>
        </w:rPr>
        <w:t>trece</w:t>
      </w:r>
      <w:r w:rsidR="0020585E" w:rsidRPr="00A363C9">
        <w:rPr>
          <w:rFonts w:ascii="Arial" w:hAnsi="Arial" w:cs="Arial"/>
          <w:szCs w:val="28"/>
        </w:rPr>
        <w:t xml:space="preserve"> horas con </w:t>
      </w:r>
      <w:r>
        <w:rPr>
          <w:rFonts w:ascii="Arial" w:hAnsi="Arial" w:cs="Arial"/>
          <w:szCs w:val="28"/>
        </w:rPr>
        <w:t>cincuenta y tres</w:t>
      </w:r>
      <w:r w:rsidR="00D9526B" w:rsidRPr="00A363C9">
        <w:rPr>
          <w:rFonts w:ascii="Arial" w:hAnsi="Arial" w:cs="Arial"/>
          <w:szCs w:val="28"/>
        </w:rPr>
        <w:t xml:space="preserve"> minutos</w:t>
      </w:r>
      <w:r w:rsidR="0020585E">
        <w:rPr>
          <w:rFonts w:ascii="Arial" w:hAnsi="Arial" w:cs="Arial"/>
          <w:szCs w:val="28"/>
        </w:rPr>
        <w:t>,</w:t>
      </w:r>
      <w:r w:rsidR="0020585E" w:rsidRPr="00205531">
        <w:rPr>
          <w:rFonts w:ascii="Arial" w:hAnsi="Arial" w:cs="Arial"/>
          <w:szCs w:val="28"/>
        </w:rPr>
        <w:t xml:space="preserve"> del día </w:t>
      </w:r>
      <w:r>
        <w:rPr>
          <w:rFonts w:ascii="Arial" w:hAnsi="Arial" w:cs="Arial"/>
          <w:szCs w:val="28"/>
        </w:rPr>
        <w:t>nueve</w:t>
      </w:r>
      <w:r w:rsidR="0020585E" w:rsidRPr="00205531">
        <w:rPr>
          <w:rFonts w:ascii="Arial" w:hAnsi="Arial" w:cs="Arial"/>
          <w:szCs w:val="28"/>
        </w:rPr>
        <w:t xml:space="preserve"> de </w:t>
      </w:r>
      <w:r w:rsidR="006A10BA">
        <w:rPr>
          <w:rFonts w:ascii="Arial" w:hAnsi="Arial" w:cs="Arial"/>
          <w:szCs w:val="28"/>
        </w:rPr>
        <w:t>jul</w:t>
      </w:r>
      <w:r w:rsidR="003E5B29">
        <w:rPr>
          <w:rFonts w:ascii="Arial" w:hAnsi="Arial" w:cs="Arial"/>
          <w:szCs w:val="28"/>
        </w:rPr>
        <w:t>io</w:t>
      </w:r>
      <w:r w:rsidR="0020585E" w:rsidRPr="00205531">
        <w:rPr>
          <w:rFonts w:ascii="Arial" w:hAnsi="Arial" w:cs="Arial"/>
          <w:szCs w:val="28"/>
        </w:rPr>
        <w:t xml:space="preserve"> del año dos mil </w:t>
      </w:r>
      <w:r w:rsidR="00B30C1D">
        <w:rPr>
          <w:rFonts w:ascii="Arial" w:hAnsi="Arial" w:cs="Arial"/>
          <w:szCs w:val="28"/>
        </w:rPr>
        <w:t>diecinueve</w:t>
      </w:r>
      <w:r w:rsidR="0020585E" w:rsidRPr="00205531">
        <w:rPr>
          <w:rFonts w:ascii="Arial" w:hAnsi="Arial" w:cs="Arial"/>
          <w:szCs w:val="28"/>
        </w:rPr>
        <w:t xml:space="preserve">, declaró clausurados los trabajos de la Sesión Pública de la Comisión Permanente, de la Sexagésima </w:t>
      </w:r>
      <w:r w:rsidR="00D9526B">
        <w:rPr>
          <w:rFonts w:ascii="Arial" w:hAnsi="Arial" w:cs="Arial"/>
          <w:szCs w:val="28"/>
        </w:rPr>
        <w:t>Tercera</w:t>
      </w:r>
      <w:r w:rsidR="0020585E" w:rsidRPr="00205531">
        <w:rPr>
          <w:rFonts w:ascii="Arial" w:hAnsi="Arial" w:cs="Arial"/>
          <w:szCs w:val="28"/>
        </w:rPr>
        <w:t xml:space="preserve"> Legislatura al Honorable Congreso del Estado, y citó para la próxima, la cual se verificará el día </w:t>
      </w:r>
      <w:r>
        <w:rPr>
          <w:rFonts w:ascii="Arial" w:hAnsi="Arial" w:cs="Arial"/>
          <w:szCs w:val="28"/>
        </w:rPr>
        <w:t>15</w:t>
      </w:r>
      <w:r w:rsidR="0020585E" w:rsidRPr="00205531">
        <w:rPr>
          <w:rFonts w:ascii="Arial" w:hAnsi="Arial" w:cs="Arial"/>
          <w:szCs w:val="28"/>
        </w:rPr>
        <w:t xml:space="preserve"> de </w:t>
      </w:r>
      <w:r w:rsidR="00F26B4B">
        <w:rPr>
          <w:rFonts w:ascii="Arial" w:hAnsi="Arial" w:cs="Arial"/>
          <w:szCs w:val="28"/>
        </w:rPr>
        <w:t>julio</w:t>
      </w:r>
      <w:r w:rsidR="0020585E" w:rsidRPr="00205531">
        <w:rPr>
          <w:rFonts w:ascii="Arial" w:hAnsi="Arial" w:cs="Arial"/>
          <w:szCs w:val="28"/>
        </w:rPr>
        <w:t xml:space="preserve"> del año</w:t>
      </w:r>
      <w:r w:rsidR="00D9526B">
        <w:rPr>
          <w:rFonts w:ascii="Arial" w:hAnsi="Arial" w:cs="Arial"/>
          <w:szCs w:val="28"/>
        </w:rPr>
        <w:t xml:space="preserve"> 2019</w:t>
      </w:r>
      <w:r w:rsidR="0020585E" w:rsidRPr="00205531">
        <w:rPr>
          <w:rFonts w:ascii="Arial" w:hAnsi="Arial" w:cs="Arial"/>
          <w:szCs w:val="28"/>
        </w:rPr>
        <w:t xml:space="preserve">, a las </w:t>
      </w:r>
      <w:r>
        <w:rPr>
          <w:rFonts w:ascii="Arial" w:hAnsi="Arial" w:cs="Arial"/>
          <w:szCs w:val="28"/>
        </w:rPr>
        <w:t>10</w:t>
      </w:r>
      <w:r w:rsidR="0020585E" w:rsidRPr="00205531">
        <w:rPr>
          <w:rFonts w:ascii="Arial" w:hAnsi="Arial" w:cs="Arial"/>
          <w:szCs w:val="28"/>
        </w:rPr>
        <w:t xml:space="preserve"> horas, en la Sa</w:t>
      </w:r>
      <w:r w:rsidR="0020585E">
        <w:rPr>
          <w:rFonts w:ascii="Arial" w:hAnsi="Arial" w:cs="Arial"/>
          <w:szCs w:val="28"/>
        </w:rPr>
        <w:t>la Reuniones de la Junta de Coordinación Política del</w:t>
      </w:r>
      <w:r w:rsidR="0020585E" w:rsidRPr="00B715DC">
        <w:rPr>
          <w:rFonts w:ascii="Arial" w:hAnsi="Arial" w:cs="Arial"/>
          <w:szCs w:val="28"/>
        </w:rPr>
        <w:t xml:space="preserve"> Honorable Congreso del Estado.</w:t>
      </w:r>
    </w:p>
    <w:p w14:paraId="30EEB232" w14:textId="6E58D64F" w:rsidR="0020585E" w:rsidRDefault="0020585E" w:rsidP="0020585E">
      <w:pPr>
        <w:jc w:val="both"/>
        <w:rPr>
          <w:rFonts w:ascii="Arial" w:hAnsi="Arial" w:cs="Arial"/>
          <w:b/>
          <w:szCs w:val="28"/>
        </w:rPr>
      </w:pPr>
    </w:p>
    <w:p w14:paraId="29EF4A1D" w14:textId="44A90D9D" w:rsidR="00F74105" w:rsidRDefault="00F74105" w:rsidP="0020585E">
      <w:pPr>
        <w:jc w:val="both"/>
        <w:rPr>
          <w:rFonts w:ascii="Arial" w:hAnsi="Arial" w:cs="Arial"/>
          <w:b/>
          <w:szCs w:val="28"/>
        </w:rPr>
      </w:pPr>
    </w:p>
    <w:p w14:paraId="36E53F44" w14:textId="7AB3E997" w:rsidR="00853BC6" w:rsidRDefault="00853BC6" w:rsidP="0020585E">
      <w:pPr>
        <w:jc w:val="both"/>
        <w:rPr>
          <w:rFonts w:ascii="Arial" w:hAnsi="Arial" w:cs="Arial"/>
          <w:b/>
          <w:szCs w:val="28"/>
        </w:rPr>
      </w:pPr>
    </w:p>
    <w:p w14:paraId="63153C51" w14:textId="77777777" w:rsidR="006A10BA" w:rsidRDefault="006A10BA" w:rsidP="0020585E">
      <w:pPr>
        <w:jc w:val="both"/>
        <w:rPr>
          <w:rFonts w:ascii="Arial" w:hAnsi="Arial" w:cs="Arial"/>
          <w:b/>
          <w:szCs w:val="28"/>
        </w:rPr>
      </w:pPr>
    </w:p>
    <w:p w14:paraId="407525F6" w14:textId="77777777" w:rsidR="00165EA0" w:rsidRDefault="00165EA0" w:rsidP="0020585E">
      <w:pPr>
        <w:jc w:val="both"/>
        <w:rPr>
          <w:rFonts w:ascii="Arial" w:hAnsi="Arial" w:cs="Arial"/>
          <w:b/>
          <w:szCs w:val="28"/>
        </w:rPr>
      </w:pPr>
    </w:p>
    <w:p w14:paraId="2138462C" w14:textId="2783928D" w:rsidR="0020585E" w:rsidRDefault="00D9526B" w:rsidP="0020585E">
      <w:pPr>
        <w:jc w:val="both"/>
        <w:rPr>
          <w:rFonts w:ascii="Arial" w:hAnsi="Arial" w:cs="Arial"/>
          <w:b/>
          <w:caps/>
          <w:szCs w:val="28"/>
        </w:rPr>
      </w:pPr>
      <w:r>
        <w:rPr>
          <w:rFonts w:ascii="Arial" w:hAnsi="Arial" w:cs="Arial"/>
          <w:b/>
          <w:szCs w:val="28"/>
        </w:rPr>
        <w:t xml:space="preserve">DIP. BEATRIZ </w:t>
      </w:r>
      <w:r w:rsidR="002F00AD">
        <w:rPr>
          <w:rFonts w:ascii="Arial" w:hAnsi="Arial" w:cs="Arial"/>
          <w:b/>
          <w:szCs w:val="28"/>
        </w:rPr>
        <w:t xml:space="preserve">MILLAND PÉREZ </w:t>
      </w:r>
    </w:p>
    <w:p w14:paraId="06E8CFCB" w14:textId="16759E51" w:rsidR="0020585E" w:rsidRDefault="002F00AD" w:rsidP="0020585E">
      <w:pPr>
        <w:autoSpaceDE w:val="0"/>
        <w:autoSpaceDN w:val="0"/>
        <w:adjustRightInd w:val="0"/>
        <w:jc w:val="both"/>
        <w:rPr>
          <w:rFonts w:ascii="Arial" w:hAnsi="Arial" w:cs="Arial"/>
          <w:b/>
          <w:szCs w:val="28"/>
          <w:lang w:val="es-MX"/>
        </w:rPr>
      </w:pPr>
      <w:r>
        <w:rPr>
          <w:rFonts w:ascii="Arial" w:hAnsi="Arial" w:cs="Arial"/>
          <w:b/>
          <w:szCs w:val="28"/>
          <w:lang w:val="es-MX"/>
        </w:rPr>
        <w:t>PRESIDENTA</w:t>
      </w:r>
      <w:r w:rsidRPr="00F74D15">
        <w:rPr>
          <w:rFonts w:ascii="Arial" w:hAnsi="Arial" w:cs="Arial"/>
          <w:b/>
          <w:szCs w:val="28"/>
          <w:lang w:val="es-MX"/>
        </w:rPr>
        <w:t>.</w:t>
      </w:r>
    </w:p>
    <w:p w14:paraId="645AEE60" w14:textId="48460AE1" w:rsidR="00165EA0" w:rsidRDefault="00165EA0" w:rsidP="0020585E">
      <w:pPr>
        <w:autoSpaceDE w:val="0"/>
        <w:autoSpaceDN w:val="0"/>
        <w:adjustRightInd w:val="0"/>
        <w:jc w:val="both"/>
        <w:rPr>
          <w:rFonts w:ascii="Arial" w:hAnsi="Arial" w:cs="Arial"/>
          <w:b/>
          <w:szCs w:val="28"/>
          <w:lang w:val="es-MX"/>
        </w:rPr>
      </w:pPr>
    </w:p>
    <w:p w14:paraId="421C3B85" w14:textId="77777777" w:rsidR="00F74105" w:rsidRDefault="00F74105" w:rsidP="0020585E">
      <w:pPr>
        <w:autoSpaceDE w:val="0"/>
        <w:autoSpaceDN w:val="0"/>
        <w:adjustRightInd w:val="0"/>
        <w:jc w:val="both"/>
        <w:rPr>
          <w:rFonts w:ascii="Arial" w:hAnsi="Arial" w:cs="Arial"/>
          <w:b/>
          <w:szCs w:val="28"/>
          <w:lang w:val="es-MX"/>
        </w:rPr>
      </w:pPr>
    </w:p>
    <w:p w14:paraId="762218DB" w14:textId="77777777" w:rsidR="00165EA0" w:rsidRPr="00F74D15" w:rsidRDefault="00165EA0" w:rsidP="0020585E">
      <w:pPr>
        <w:autoSpaceDE w:val="0"/>
        <w:autoSpaceDN w:val="0"/>
        <w:adjustRightInd w:val="0"/>
        <w:jc w:val="both"/>
        <w:rPr>
          <w:rFonts w:ascii="Arial" w:hAnsi="Arial" w:cs="Arial"/>
          <w:b/>
          <w:szCs w:val="28"/>
          <w:lang w:val="es-MX"/>
        </w:rPr>
      </w:pPr>
    </w:p>
    <w:p w14:paraId="19F12D4A" w14:textId="378393B0" w:rsidR="00B30C1D" w:rsidRDefault="006A10BA" w:rsidP="00B30C1D">
      <w:pPr>
        <w:autoSpaceDE w:val="0"/>
        <w:autoSpaceDN w:val="0"/>
        <w:adjustRightInd w:val="0"/>
        <w:jc w:val="both"/>
        <w:rPr>
          <w:rFonts w:ascii="Arial" w:hAnsi="Arial" w:cs="Arial"/>
          <w:b/>
          <w:szCs w:val="28"/>
          <w:lang w:val="es-MX"/>
        </w:rPr>
      </w:pPr>
      <w:r>
        <w:rPr>
          <w:rFonts w:ascii="Arial" w:hAnsi="Arial" w:cs="Arial"/>
          <w:b/>
          <w:szCs w:val="28"/>
          <w:lang w:val="es-MX"/>
        </w:rPr>
        <w:t xml:space="preserve">                        </w:t>
      </w:r>
      <w:r>
        <w:rPr>
          <w:rFonts w:ascii="Arial" w:hAnsi="Arial" w:cs="Arial"/>
          <w:b/>
          <w:szCs w:val="28"/>
          <w:lang w:val="es-MX"/>
        </w:rPr>
        <w:tab/>
      </w:r>
      <w:r>
        <w:rPr>
          <w:rFonts w:ascii="Arial" w:hAnsi="Arial" w:cs="Arial"/>
          <w:b/>
          <w:szCs w:val="28"/>
          <w:lang w:val="es-MX"/>
        </w:rPr>
        <w:tab/>
      </w:r>
      <w:r>
        <w:rPr>
          <w:rFonts w:ascii="Arial" w:hAnsi="Arial" w:cs="Arial"/>
          <w:b/>
          <w:szCs w:val="28"/>
          <w:lang w:val="es-MX"/>
        </w:rPr>
        <w:tab/>
        <w:t xml:space="preserve">       </w:t>
      </w:r>
      <w:r w:rsidR="000260BD">
        <w:rPr>
          <w:rFonts w:ascii="Arial" w:hAnsi="Arial" w:cs="Arial"/>
          <w:b/>
          <w:szCs w:val="28"/>
          <w:lang w:val="es-MX"/>
        </w:rPr>
        <w:tab/>
      </w:r>
      <w:r w:rsidR="000260BD">
        <w:rPr>
          <w:rFonts w:ascii="Arial" w:hAnsi="Arial" w:cs="Arial"/>
          <w:b/>
          <w:szCs w:val="28"/>
          <w:lang w:val="es-MX"/>
        </w:rPr>
        <w:tab/>
      </w:r>
      <w:r w:rsidR="000260BD">
        <w:rPr>
          <w:rFonts w:ascii="Arial" w:hAnsi="Arial" w:cs="Arial"/>
          <w:b/>
          <w:szCs w:val="28"/>
          <w:lang w:val="es-MX"/>
        </w:rPr>
        <w:tab/>
      </w:r>
      <w:r w:rsidR="00DB72F0">
        <w:rPr>
          <w:rFonts w:ascii="Arial" w:hAnsi="Arial" w:cs="Arial"/>
          <w:b/>
          <w:szCs w:val="28"/>
          <w:lang w:val="es-MX"/>
        </w:rPr>
        <w:t xml:space="preserve"> </w:t>
      </w:r>
      <w:r w:rsidR="000260BD">
        <w:rPr>
          <w:rFonts w:ascii="Arial" w:hAnsi="Arial" w:cs="Arial"/>
          <w:b/>
          <w:szCs w:val="28"/>
          <w:lang w:val="es-MX"/>
        </w:rPr>
        <w:t>DIP. KATIA ORNELAS GIL.</w:t>
      </w:r>
    </w:p>
    <w:p w14:paraId="2C8FD426" w14:textId="64302DBA" w:rsidR="005415DF" w:rsidRPr="00EF28DA" w:rsidRDefault="000260BD" w:rsidP="00165EA0">
      <w:pPr>
        <w:autoSpaceDE w:val="0"/>
        <w:autoSpaceDN w:val="0"/>
        <w:adjustRightInd w:val="0"/>
        <w:jc w:val="both"/>
        <w:rPr>
          <w:rFonts w:ascii="Arial" w:hAnsi="Arial" w:cs="Arial"/>
          <w:bCs/>
          <w:snapToGrid w:val="0"/>
          <w:szCs w:val="28"/>
        </w:rPr>
      </w:pPr>
      <w:r>
        <w:rPr>
          <w:rFonts w:ascii="Arial" w:hAnsi="Arial" w:cs="Arial"/>
          <w:b/>
          <w:szCs w:val="28"/>
          <w:lang w:val="es-MX"/>
        </w:rPr>
        <w:t xml:space="preserve">                      </w:t>
      </w:r>
      <w:r>
        <w:rPr>
          <w:rFonts w:ascii="Arial" w:hAnsi="Arial" w:cs="Arial"/>
          <w:b/>
          <w:szCs w:val="28"/>
          <w:lang w:val="es-MX"/>
        </w:rPr>
        <w:tab/>
      </w:r>
      <w:r>
        <w:rPr>
          <w:rFonts w:ascii="Arial" w:hAnsi="Arial" w:cs="Arial"/>
          <w:b/>
          <w:szCs w:val="28"/>
          <w:lang w:val="es-MX"/>
        </w:rPr>
        <w:tab/>
      </w:r>
      <w:r>
        <w:rPr>
          <w:rFonts w:ascii="Arial" w:hAnsi="Arial" w:cs="Arial"/>
          <w:b/>
          <w:szCs w:val="28"/>
          <w:lang w:val="es-MX"/>
        </w:rPr>
        <w:tab/>
        <w:t xml:space="preserve">      </w:t>
      </w:r>
      <w:r>
        <w:rPr>
          <w:rFonts w:ascii="Arial" w:hAnsi="Arial" w:cs="Arial"/>
          <w:b/>
          <w:szCs w:val="28"/>
          <w:lang w:val="es-MX"/>
        </w:rPr>
        <w:tab/>
      </w:r>
      <w:r>
        <w:rPr>
          <w:rFonts w:ascii="Arial" w:hAnsi="Arial" w:cs="Arial"/>
          <w:b/>
          <w:szCs w:val="28"/>
          <w:lang w:val="es-MX"/>
        </w:rPr>
        <w:tab/>
      </w:r>
      <w:r>
        <w:rPr>
          <w:rFonts w:ascii="Arial" w:hAnsi="Arial" w:cs="Arial"/>
          <w:b/>
          <w:szCs w:val="28"/>
          <w:lang w:val="es-MX"/>
        </w:rPr>
        <w:tab/>
        <w:t xml:space="preserve"> SECRETARIA.</w:t>
      </w:r>
    </w:p>
    <w:sectPr w:rsidR="005415DF" w:rsidRPr="00EF28DA" w:rsidSect="001D23A9">
      <w:headerReference w:type="even" r:id="rId8"/>
      <w:headerReference w:type="default" r:id="rId9"/>
      <w:footerReference w:type="even" r:id="rId10"/>
      <w:footerReference w:type="default" r:id="rId11"/>
      <w:headerReference w:type="first" r:id="rId12"/>
      <w:pgSz w:w="12240" w:h="15840"/>
      <w:pgMar w:top="1702" w:right="1259" w:bottom="1134" w:left="1701"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0AB1C" w14:textId="77777777" w:rsidR="00824835" w:rsidRDefault="00824835" w:rsidP="008C6B6D">
      <w:r>
        <w:separator/>
      </w:r>
    </w:p>
  </w:endnote>
  <w:endnote w:type="continuationSeparator" w:id="0">
    <w:p w14:paraId="21A31ECB" w14:textId="77777777" w:rsidR="00824835" w:rsidRDefault="00824835" w:rsidP="008C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A86A6" w14:textId="77777777" w:rsidR="00446B73" w:rsidRDefault="00446B73" w:rsidP="00B8582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544C44C7" w14:textId="77777777" w:rsidR="00446B73" w:rsidRDefault="00446B73" w:rsidP="00B8582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D6689" w14:textId="6E851D66" w:rsidR="00446B73" w:rsidRDefault="00446B73" w:rsidP="00B8582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C4229">
      <w:rPr>
        <w:rStyle w:val="Nmerodepgina"/>
        <w:noProof/>
      </w:rPr>
      <w:t>10</w:t>
    </w:r>
    <w:r>
      <w:rPr>
        <w:rStyle w:val="Nmerodepgina"/>
      </w:rPr>
      <w:fldChar w:fldCharType="end"/>
    </w:r>
  </w:p>
  <w:p w14:paraId="2AD34C9E" w14:textId="77777777" w:rsidR="00446B73" w:rsidRDefault="00446B73" w:rsidP="00B85821">
    <w:pPr>
      <w:pStyle w:val="Piedepgina"/>
      <w:ind w:right="360"/>
      <w:jc w:val="center"/>
      <w:rPr>
        <w:rFonts w:ascii="Monotype Corsiva" w:hAnsi="Monotype Corsiva"/>
        <w:sz w:val="24"/>
        <w:szCs w:val="24"/>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9C14A" w14:textId="77777777" w:rsidR="00824835" w:rsidRDefault="00824835" w:rsidP="008C6B6D">
      <w:r>
        <w:separator/>
      </w:r>
    </w:p>
  </w:footnote>
  <w:footnote w:type="continuationSeparator" w:id="0">
    <w:p w14:paraId="7D01C36A" w14:textId="77777777" w:rsidR="00824835" w:rsidRDefault="00824835" w:rsidP="008C6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E8D8C" w14:textId="77777777" w:rsidR="00446B73" w:rsidRDefault="00824835">
    <w:pPr>
      <w:pStyle w:val="Encabezado"/>
    </w:pPr>
    <w:r>
      <w:rPr>
        <w:noProof/>
      </w:rPr>
      <w:pict w14:anchorId="2E8CCB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73032" o:spid="_x0000_s2056" type="#_x0000_t136" style="position:absolute;margin-left:0;margin-top:0;width:572.45pt;height:81.75pt;rotation:315;z-index:-251650048;mso-position-horizontal:center;mso-position-horizontal-relative:margin;mso-position-vertical:center;mso-position-vertical-relative:margin" o:allowincell="f" fillcolor="silver" stroked="f">
          <v:fill opacity=".5"/>
          <v:textpath style="font-family:&quot;Arial Narrow&quot;;font-size:1pt" string="PROYECTO DE ACTA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6B9D7" w14:textId="1968A741" w:rsidR="00446B73" w:rsidRDefault="00446B73" w:rsidP="00E85EA2">
    <w:pPr>
      <w:pStyle w:val="Encabezado"/>
      <w:tabs>
        <w:tab w:val="clear" w:pos="4419"/>
        <w:tab w:val="clear" w:pos="8838"/>
        <w:tab w:val="left" w:pos="7887"/>
      </w:tabs>
      <w:jc w:val="right"/>
      <w:rPr>
        <w:b/>
        <w:sz w:val="40"/>
        <w:szCs w:val="40"/>
      </w:rPr>
    </w:pPr>
    <w:r>
      <w:rPr>
        <w:noProof/>
        <w:lang w:eastAsia="es-MX"/>
      </w:rPr>
      <mc:AlternateContent>
        <mc:Choice Requires="wps">
          <w:drawing>
            <wp:anchor distT="0" distB="0" distL="114300" distR="114300" simplePos="0" relativeHeight="251660288" behindDoc="0" locked="0" layoutInCell="1" allowOverlap="1" wp14:anchorId="713ACBD6" wp14:editId="312CE788">
              <wp:simplePos x="0" y="0"/>
              <wp:positionH relativeFrom="column">
                <wp:posOffset>954850</wp:posOffset>
              </wp:positionH>
              <wp:positionV relativeFrom="paragraph">
                <wp:posOffset>159385</wp:posOffset>
              </wp:positionV>
              <wp:extent cx="2800350" cy="381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A1AE9" w14:textId="3F2B268B" w:rsidR="00446B73" w:rsidRPr="00E85EA2" w:rsidRDefault="00446B73" w:rsidP="00E85EA2">
                          <w:pPr>
                            <w:jc w:val="center"/>
                            <w:rPr>
                              <w:rFonts w:ascii="Arial" w:hAnsi="Arial" w:cs="Arial"/>
                              <w:b/>
                              <w:sz w:val="22"/>
                              <w:szCs w:val="22"/>
                            </w:rPr>
                          </w:pPr>
                          <w:r w:rsidRPr="00E85EA2">
                            <w:rPr>
                              <w:rFonts w:ascii="Arial" w:hAnsi="Arial" w:cs="Arial"/>
                              <w:b/>
                              <w:sz w:val="22"/>
                              <w:szCs w:val="22"/>
                            </w:rPr>
                            <w:t>Secretaría de Asuntos Parlamentarios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ACBD6" id="_x0000_t202" coordsize="21600,21600" o:spt="202" path="m,l,21600r21600,l21600,xe">
              <v:stroke joinstyle="miter"/>
              <v:path gradientshapeok="t" o:connecttype="rect"/>
            </v:shapetype>
            <v:shape id="Text Box 1" o:spid="_x0000_s1026" type="#_x0000_t202" style="position:absolute;left:0;text-align:left;margin-left:75.2pt;margin-top:12.55pt;width:220.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" filled="f" stroked="f">
              <v:textbox>
                <w:txbxContent>
                  <w:p w14:paraId="586A1AE9" w14:textId="3F2B268B" w:rsidR="00446B73" w:rsidRPr="00E85EA2" w:rsidRDefault="00446B73" w:rsidP="00E85EA2">
                    <w:pPr>
                      <w:jc w:val="center"/>
                      <w:rPr>
                        <w:rFonts w:ascii="Arial" w:hAnsi="Arial" w:cs="Arial"/>
                        <w:b/>
                        <w:sz w:val="22"/>
                        <w:szCs w:val="22"/>
                      </w:rPr>
                    </w:pPr>
                    <w:r w:rsidRPr="00E85EA2">
                      <w:rPr>
                        <w:rFonts w:ascii="Arial" w:hAnsi="Arial" w:cs="Arial"/>
                        <w:b/>
                        <w:sz w:val="22"/>
                        <w:szCs w:val="22"/>
                      </w:rPr>
                      <w:t>Secretaría de Asuntos Parlamentarios</w:t>
                    </w:r>
                  </w:p>
                </w:txbxContent>
              </v:textbox>
            </v:shape>
          </w:pict>
        </mc:Fallback>
      </mc:AlternateContent>
    </w:r>
    <w:r>
      <w:rPr>
        <w:b/>
        <w:noProof/>
        <w:lang w:eastAsia="es-MX"/>
      </w:rPr>
      <w:drawing>
        <wp:anchor distT="0" distB="0" distL="114300" distR="114300" simplePos="0" relativeHeight="251662336" behindDoc="0" locked="0" layoutInCell="1" allowOverlap="1" wp14:anchorId="6CE57F44" wp14:editId="5364B446">
          <wp:simplePos x="0" y="0"/>
          <wp:positionH relativeFrom="column">
            <wp:posOffset>-51435</wp:posOffset>
          </wp:positionH>
          <wp:positionV relativeFrom="paragraph">
            <wp:posOffset>26036</wp:posOffset>
          </wp:positionV>
          <wp:extent cx="650487" cy="666750"/>
          <wp:effectExtent l="0" t="0" r="0" b="0"/>
          <wp:wrapNone/>
          <wp:docPr id="4" name="Imagen 4" descr="escudo me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mex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80" cy="672996"/>
                  </a:xfrm>
                  <a:prstGeom prst="rect">
                    <a:avLst/>
                  </a:prstGeom>
                  <a:noFill/>
                </pic:spPr>
              </pic:pic>
            </a:graphicData>
          </a:graphic>
          <wp14:sizeRelH relativeFrom="margin">
            <wp14:pctWidth>0</wp14:pctWidth>
          </wp14:sizeRelH>
          <wp14:sizeRelV relativeFrom="margin">
            <wp14:pctHeight>0</wp14:pctHeight>
          </wp14:sizeRelV>
        </wp:anchor>
      </w:drawing>
    </w:r>
    <w:r>
      <w:rPr>
        <w:b/>
        <w:sz w:val="40"/>
        <w:szCs w:val="40"/>
      </w:rPr>
      <w:t xml:space="preserve">  </w:t>
    </w:r>
    <w:r w:rsidRPr="00AE465B">
      <w:rPr>
        <w:b/>
        <w:noProof/>
        <w:sz w:val="40"/>
        <w:szCs w:val="40"/>
        <w:lang w:eastAsia="es-MX"/>
      </w:rPr>
      <w:drawing>
        <wp:inline distT="0" distB="0" distL="0" distR="0" wp14:anchorId="3ACCD3AF" wp14:editId="61089961">
          <wp:extent cx="1947545" cy="653415"/>
          <wp:effectExtent l="0" t="0" r="0" b="0"/>
          <wp:docPr id="3" name="Imagen 3" descr="C:\Users\Elizabeth\Downloads\Logo_Congreso_Tamañodo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zabeth\Downloads\Logo_Congreso_Tamañodoc.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7545" cy="653415"/>
                  </a:xfrm>
                  <a:prstGeom prst="rect">
                    <a:avLst/>
                  </a:prstGeom>
                  <a:noFill/>
                  <a:ln>
                    <a:noFill/>
                  </a:ln>
                </pic:spPr>
              </pic:pic>
            </a:graphicData>
          </a:graphic>
        </wp:inline>
      </w:drawing>
    </w:r>
  </w:p>
  <w:p w14:paraId="54845040" w14:textId="77777777" w:rsidR="00446B73" w:rsidRPr="00BC3412" w:rsidRDefault="00446B73" w:rsidP="008071A5">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E2F6B" w14:textId="77777777" w:rsidR="00446B73" w:rsidRDefault="00824835">
    <w:pPr>
      <w:pStyle w:val="Encabezado"/>
    </w:pPr>
    <w:r>
      <w:rPr>
        <w:noProof/>
      </w:rPr>
      <w:pict w14:anchorId="1079A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73031" o:spid="_x0000_s2055" type="#_x0000_t136" style="position:absolute;margin-left:0;margin-top:0;width:572.45pt;height:81.75pt;rotation:315;z-index:-251652096;mso-position-horizontal:center;mso-position-horizontal-relative:margin;mso-position-vertical:center;mso-position-vertical-relative:margin" o:allowincell="f" fillcolor="silver" stroked="f">
          <v:fill opacity=".5"/>
          <v:textpath style="font-family:&quot;Arial Narrow&quot;;font-size:1pt" string="PROYECTO DE ACTA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3030"/>
    <w:multiLevelType w:val="hybridMultilevel"/>
    <w:tmpl w:val="B5FCFA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92176C"/>
    <w:multiLevelType w:val="hybridMultilevel"/>
    <w:tmpl w:val="62F4B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517F87"/>
    <w:multiLevelType w:val="hybridMultilevel"/>
    <w:tmpl w:val="F52AD844"/>
    <w:lvl w:ilvl="0" w:tplc="4006798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CD550ED"/>
    <w:multiLevelType w:val="hybridMultilevel"/>
    <w:tmpl w:val="66BE0E90"/>
    <w:lvl w:ilvl="0" w:tplc="A948B7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6263C1D"/>
    <w:multiLevelType w:val="hybridMultilevel"/>
    <w:tmpl w:val="ABA20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9967EBB"/>
    <w:multiLevelType w:val="hybridMultilevel"/>
    <w:tmpl w:val="2DAA3196"/>
    <w:lvl w:ilvl="0" w:tplc="BE6CA802">
      <w:start w:val="1"/>
      <w:numFmt w:val="decimal"/>
      <w:lvlText w:val="%1."/>
      <w:lvlJc w:val="left"/>
      <w:pPr>
        <w:ind w:left="720" w:hanging="360"/>
      </w:pPr>
      <w:rPr>
        <w:rFonts w:hint="default"/>
        <w:b/>
        <w:i w:val="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99D09F7"/>
    <w:multiLevelType w:val="hybridMultilevel"/>
    <w:tmpl w:val="0B0058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E1B5D52"/>
    <w:multiLevelType w:val="hybridMultilevel"/>
    <w:tmpl w:val="BAF86C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A4A39C7"/>
    <w:multiLevelType w:val="hybridMultilevel"/>
    <w:tmpl w:val="9DC883E2"/>
    <w:lvl w:ilvl="0" w:tplc="C7AEF50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0"/>
  </w:num>
  <w:num w:numId="5">
    <w:abstractNumId w:val="4"/>
  </w:num>
  <w:num w:numId="6">
    <w:abstractNumId w:val="8"/>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B6D"/>
    <w:rsid w:val="00000A63"/>
    <w:rsid w:val="00000B96"/>
    <w:rsid w:val="00001890"/>
    <w:rsid w:val="00001B4C"/>
    <w:rsid w:val="00002572"/>
    <w:rsid w:val="00004041"/>
    <w:rsid w:val="00006F0D"/>
    <w:rsid w:val="00010048"/>
    <w:rsid w:val="00010CA8"/>
    <w:rsid w:val="00016572"/>
    <w:rsid w:val="00016A83"/>
    <w:rsid w:val="00016B13"/>
    <w:rsid w:val="0002053D"/>
    <w:rsid w:val="00021C20"/>
    <w:rsid w:val="000226C5"/>
    <w:rsid w:val="00022AE7"/>
    <w:rsid w:val="000235CA"/>
    <w:rsid w:val="000260BD"/>
    <w:rsid w:val="00026384"/>
    <w:rsid w:val="00026A99"/>
    <w:rsid w:val="00026BE8"/>
    <w:rsid w:val="00026E0C"/>
    <w:rsid w:val="00026EED"/>
    <w:rsid w:val="00027150"/>
    <w:rsid w:val="00027D85"/>
    <w:rsid w:val="000306B7"/>
    <w:rsid w:val="00030997"/>
    <w:rsid w:val="00031037"/>
    <w:rsid w:val="00031207"/>
    <w:rsid w:val="000319E0"/>
    <w:rsid w:val="00032163"/>
    <w:rsid w:val="000330CB"/>
    <w:rsid w:val="00034290"/>
    <w:rsid w:val="000342EE"/>
    <w:rsid w:val="00037C58"/>
    <w:rsid w:val="0004005A"/>
    <w:rsid w:val="0004010E"/>
    <w:rsid w:val="00040521"/>
    <w:rsid w:val="00041975"/>
    <w:rsid w:val="00041AC5"/>
    <w:rsid w:val="00042732"/>
    <w:rsid w:val="00042C20"/>
    <w:rsid w:val="00043D45"/>
    <w:rsid w:val="000447F1"/>
    <w:rsid w:val="000447FC"/>
    <w:rsid w:val="00044DB7"/>
    <w:rsid w:val="00044FF7"/>
    <w:rsid w:val="00045101"/>
    <w:rsid w:val="0004555A"/>
    <w:rsid w:val="000459F1"/>
    <w:rsid w:val="00045CE5"/>
    <w:rsid w:val="00050593"/>
    <w:rsid w:val="00052A10"/>
    <w:rsid w:val="000548E6"/>
    <w:rsid w:val="00054DDB"/>
    <w:rsid w:val="000557AE"/>
    <w:rsid w:val="000558EB"/>
    <w:rsid w:val="00055DCE"/>
    <w:rsid w:val="00056767"/>
    <w:rsid w:val="00057803"/>
    <w:rsid w:val="000602CB"/>
    <w:rsid w:val="00061173"/>
    <w:rsid w:val="000620E8"/>
    <w:rsid w:val="0006243C"/>
    <w:rsid w:val="00062980"/>
    <w:rsid w:val="000646E5"/>
    <w:rsid w:val="00065A76"/>
    <w:rsid w:val="00066C4C"/>
    <w:rsid w:val="00066DAD"/>
    <w:rsid w:val="00067D70"/>
    <w:rsid w:val="00067DF5"/>
    <w:rsid w:val="000701A1"/>
    <w:rsid w:val="000707B8"/>
    <w:rsid w:val="00070A64"/>
    <w:rsid w:val="00071036"/>
    <w:rsid w:val="0007160F"/>
    <w:rsid w:val="00071D1B"/>
    <w:rsid w:val="00072920"/>
    <w:rsid w:val="000737A7"/>
    <w:rsid w:val="0007579A"/>
    <w:rsid w:val="00076183"/>
    <w:rsid w:val="00076CDE"/>
    <w:rsid w:val="0007786B"/>
    <w:rsid w:val="000806D3"/>
    <w:rsid w:val="000817D4"/>
    <w:rsid w:val="00082542"/>
    <w:rsid w:val="00083CB2"/>
    <w:rsid w:val="0008429F"/>
    <w:rsid w:val="00084FAF"/>
    <w:rsid w:val="00085048"/>
    <w:rsid w:val="00085B3B"/>
    <w:rsid w:val="0008648D"/>
    <w:rsid w:val="00086821"/>
    <w:rsid w:val="00086D73"/>
    <w:rsid w:val="000873C6"/>
    <w:rsid w:val="00087A56"/>
    <w:rsid w:val="00087DAC"/>
    <w:rsid w:val="00087F8C"/>
    <w:rsid w:val="000924A8"/>
    <w:rsid w:val="00093512"/>
    <w:rsid w:val="00093861"/>
    <w:rsid w:val="00093DFA"/>
    <w:rsid w:val="00095BF2"/>
    <w:rsid w:val="00095F15"/>
    <w:rsid w:val="00096C00"/>
    <w:rsid w:val="00096C71"/>
    <w:rsid w:val="00096F0F"/>
    <w:rsid w:val="0009736D"/>
    <w:rsid w:val="000978D5"/>
    <w:rsid w:val="000A035E"/>
    <w:rsid w:val="000A074E"/>
    <w:rsid w:val="000A0BD0"/>
    <w:rsid w:val="000A1C7E"/>
    <w:rsid w:val="000A2915"/>
    <w:rsid w:val="000A3A03"/>
    <w:rsid w:val="000A4303"/>
    <w:rsid w:val="000A4E8B"/>
    <w:rsid w:val="000A51AD"/>
    <w:rsid w:val="000A5A95"/>
    <w:rsid w:val="000A6D8A"/>
    <w:rsid w:val="000A77F0"/>
    <w:rsid w:val="000B032D"/>
    <w:rsid w:val="000B0CC2"/>
    <w:rsid w:val="000B1280"/>
    <w:rsid w:val="000B185C"/>
    <w:rsid w:val="000B3129"/>
    <w:rsid w:val="000B359B"/>
    <w:rsid w:val="000B3975"/>
    <w:rsid w:val="000B3B59"/>
    <w:rsid w:val="000B3F8B"/>
    <w:rsid w:val="000B3FF3"/>
    <w:rsid w:val="000B6112"/>
    <w:rsid w:val="000B6174"/>
    <w:rsid w:val="000B6D62"/>
    <w:rsid w:val="000B7391"/>
    <w:rsid w:val="000B73AA"/>
    <w:rsid w:val="000C149F"/>
    <w:rsid w:val="000C1A33"/>
    <w:rsid w:val="000C22EB"/>
    <w:rsid w:val="000C251D"/>
    <w:rsid w:val="000C2E2F"/>
    <w:rsid w:val="000C317B"/>
    <w:rsid w:val="000C5867"/>
    <w:rsid w:val="000C64DE"/>
    <w:rsid w:val="000C6596"/>
    <w:rsid w:val="000C72FB"/>
    <w:rsid w:val="000C742C"/>
    <w:rsid w:val="000C78A4"/>
    <w:rsid w:val="000D022E"/>
    <w:rsid w:val="000D06E7"/>
    <w:rsid w:val="000D2738"/>
    <w:rsid w:val="000D31E3"/>
    <w:rsid w:val="000D3582"/>
    <w:rsid w:val="000D38FE"/>
    <w:rsid w:val="000D4194"/>
    <w:rsid w:val="000D4412"/>
    <w:rsid w:val="000D4554"/>
    <w:rsid w:val="000D48F7"/>
    <w:rsid w:val="000D4A47"/>
    <w:rsid w:val="000D5AFA"/>
    <w:rsid w:val="000D6AF5"/>
    <w:rsid w:val="000D6C2C"/>
    <w:rsid w:val="000D7383"/>
    <w:rsid w:val="000D7BB3"/>
    <w:rsid w:val="000E0DD0"/>
    <w:rsid w:val="000E16B5"/>
    <w:rsid w:val="000E186A"/>
    <w:rsid w:val="000E259B"/>
    <w:rsid w:val="000E2A9F"/>
    <w:rsid w:val="000E2CC7"/>
    <w:rsid w:val="000E31AF"/>
    <w:rsid w:val="000E3957"/>
    <w:rsid w:val="000E428C"/>
    <w:rsid w:val="000E50EA"/>
    <w:rsid w:val="000E54B1"/>
    <w:rsid w:val="000E56D8"/>
    <w:rsid w:val="000E6288"/>
    <w:rsid w:val="000E7BB6"/>
    <w:rsid w:val="000F04E7"/>
    <w:rsid w:val="000F0F05"/>
    <w:rsid w:val="000F14F6"/>
    <w:rsid w:val="000F20B5"/>
    <w:rsid w:val="000F267F"/>
    <w:rsid w:val="000F2A67"/>
    <w:rsid w:val="000F2D3D"/>
    <w:rsid w:val="000F2DA6"/>
    <w:rsid w:val="000F3A49"/>
    <w:rsid w:val="000F3AC5"/>
    <w:rsid w:val="000F3B03"/>
    <w:rsid w:val="000F3FF1"/>
    <w:rsid w:val="000F4CCA"/>
    <w:rsid w:val="000F52E3"/>
    <w:rsid w:val="000F541B"/>
    <w:rsid w:val="000F5509"/>
    <w:rsid w:val="000F57EE"/>
    <w:rsid w:val="000F6A4E"/>
    <w:rsid w:val="000F6D9D"/>
    <w:rsid w:val="000F70AC"/>
    <w:rsid w:val="000F72A3"/>
    <w:rsid w:val="000F7485"/>
    <w:rsid w:val="000F7BC9"/>
    <w:rsid w:val="001003A3"/>
    <w:rsid w:val="00100DFF"/>
    <w:rsid w:val="00102044"/>
    <w:rsid w:val="0010307D"/>
    <w:rsid w:val="001030C1"/>
    <w:rsid w:val="00104C44"/>
    <w:rsid w:val="00105389"/>
    <w:rsid w:val="00105A05"/>
    <w:rsid w:val="00105F69"/>
    <w:rsid w:val="00106F1F"/>
    <w:rsid w:val="001071D7"/>
    <w:rsid w:val="00107326"/>
    <w:rsid w:val="00107638"/>
    <w:rsid w:val="00107923"/>
    <w:rsid w:val="00107FEE"/>
    <w:rsid w:val="0011198C"/>
    <w:rsid w:val="001121E8"/>
    <w:rsid w:val="0011275D"/>
    <w:rsid w:val="001127AB"/>
    <w:rsid w:val="00113062"/>
    <w:rsid w:val="00113A6C"/>
    <w:rsid w:val="00113C0C"/>
    <w:rsid w:val="0011542D"/>
    <w:rsid w:val="001155C2"/>
    <w:rsid w:val="001156BA"/>
    <w:rsid w:val="00115B7C"/>
    <w:rsid w:val="0012008F"/>
    <w:rsid w:val="00120794"/>
    <w:rsid w:val="00121C9B"/>
    <w:rsid w:val="00121D88"/>
    <w:rsid w:val="001226D6"/>
    <w:rsid w:val="00122A8F"/>
    <w:rsid w:val="00123647"/>
    <w:rsid w:val="00123C0F"/>
    <w:rsid w:val="00124375"/>
    <w:rsid w:val="00124CE9"/>
    <w:rsid w:val="00125525"/>
    <w:rsid w:val="0012669C"/>
    <w:rsid w:val="00126F6B"/>
    <w:rsid w:val="00127FA1"/>
    <w:rsid w:val="001303B0"/>
    <w:rsid w:val="00130406"/>
    <w:rsid w:val="00130A25"/>
    <w:rsid w:val="00133064"/>
    <w:rsid w:val="00135008"/>
    <w:rsid w:val="001361D6"/>
    <w:rsid w:val="00136522"/>
    <w:rsid w:val="0013684F"/>
    <w:rsid w:val="00137D84"/>
    <w:rsid w:val="00137F64"/>
    <w:rsid w:val="0014033C"/>
    <w:rsid w:val="00140873"/>
    <w:rsid w:val="0014194F"/>
    <w:rsid w:val="00142949"/>
    <w:rsid w:val="0014335A"/>
    <w:rsid w:val="00144877"/>
    <w:rsid w:val="0014709E"/>
    <w:rsid w:val="00150565"/>
    <w:rsid w:val="001507FB"/>
    <w:rsid w:val="00151C05"/>
    <w:rsid w:val="001531F6"/>
    <w:rsid w:val="001538D8"/>
    <w:rsid w:val="00156AB2"/>
    <w:rsid w:val="00156D47"/>
    <w:rsid w:val="00157313"/>
    <w:rsid w:val="001579D0"/>
    <w:rsid w:val="001619E3"/>
    <w:rsid w:val="00161F3D"/>
    <w:rsid w:val="001620A9"/>
    <w:rsid w:val="00162160"/>
    <w:rsid w:val="00162220"/>
    <w:rsid w:val="00162EAC"/>
    <w:rsid w:val="0016317E"/>
    <w:rsid w:val="0016319B"/>
    <w:rsid w:val="001633F6"/>
    <w:rsid w:val="0016379A"/>
    <w:rsid w:val="0016426C"/>
    <w:rsid w:val="001642A9"/>
    <w:rsid w:val="00164642"/>
    <w:rsid w:val="0016488E"/>
    <w:rsid w:val="00164B87"/>
    <w:rsid w:val="00164C97"/>
    <w:rsid w:val="00165BD7"/>
    <w:rsid w:val="00165D98"/>
    <w:rsid w:val="00165EA0"/>
    <w:rsid w:val="001661E6"/>
    <w:rsid w:val="0016628F"/>
    <w:rsid w:val="0016725D"/>
    <w:rsid w:val="001672CE"/>
    <w:rsid w:val="001709C0"/>
    <w:rsid w:val="00170CF5"/>
    <w:rsid w:val="00170D2C"/>
    <w:rsid w:val="0017183B"/>
    <w:rsid w:val="00172F26"/>
    <w:rsid w:val="0017508C"/>
    <w:rsid w:val="00175173"/>
    <w:rsid w:val="00176FFC"/>
    <w:rsid w:val="00177565"/>
    <w:rsid w:val="00177890"/>
    <w:rsid w:val="0018084C"/>
    <w:rsid w:val="001818AD"/>
    <w:rsid w:val="00181DD8"/>
    <w:rsid w:val="00182B39"/>
    <w:rsid w:val="00182FF9"/>
    <w:rsid w:val="00184067"/>
    <w:rsid w:val="0018413B"/>
    <w:rsid w:val="00184BF9"/>
    <w:rsid w:val="00185453"/>
    <w:rsid w:val="001859B0"/>
    <w:rsid w:val="00187C26"/>
    <w:rsid w:val="0019052C"/>
    <w:rsid w:val="001905D0"/>
    <w:rsid w:val="00191D08"/>
    <w:rsid w:val="0019209D"/>
    <w:rsid w:val="00192CEE"/>
    <w:rsid w:val="001931A0"/>
    <w:rsid w:val="00193858"/>
    <w:rsid w:val="00193C77"/>
    <w:rsid w:val="00194E6A"/>
    <w:rsid w:val="00195D44"/>
    <w:rsid w:val="001A09F8"/>
    <w:rsid w:val="001A0D50"/>
    <w:rsid w:val="001A0DFD"/>
    <w:rsid w:val="001A20F6"/>
    <w:rsid w:val="001A2581"/>
    <w:rsid w:val="001A29DD"/>
    <w:rsid w:val="001A4161"/>
    <w:rsid w:val="001A48B7"/>
    <w:rsid w:val="001A4BDF"/>
    <w:rsid w:val="001A4BE8"/>
    <w:rsid w:val="001A4C42"/>
    <w:rsid w:val="001A51F0"/>
    <w:rsid w:val="001A59AC"/>
    <w:rsid w:val="001A5FD3"/>
    <w:rsid w:val="001A7ACC"/>
    <w:rsid w:val="001B0C88"/>
    <w:rsid w:val="001B18A8"/>
    <w:rsid w:val="001B18B9"/>
    <w:rsid w:val="001B21A7"/>
    <w:rsid w:val="001B3819"/>
    <w:rsid w:val="001B47CA"/>
    <w:rsid w:val="001B5A2B"/>
    <w:rsid w:val="001B63BA"/>
    <w:rsid w:val="001B6F86"/>
    <w:rsid w:val="001B7A36"/>
    <w:rsid w:val="001C0072"/>
    <w:rsid w:val="001C02A4"/>
    <w:rsid w:val="001C121E"/>
    <w:rsid w:val="001C1367"/>
    <w:rsid w:val="001C16B7"/>
    <w:rsid w:val="001C187E"/>
    <w:rsid w:val="001C201E"/>
    <w:rsid w:val="001C202D"/>
    <w:rsid w:val="001C2F6C"/>
    <w:rsid w:val="001C35B6"/>
    <w:rsid w:val="001C40CA"/>
    <w:rsid w:val="001C437A"/>
    <w:rsid w:val="001C5B5B"/>
    <w:rsid w:val="001C5B7B"/>
    <w:rsid w:val="001C6D27"/>
    <w:rsid w:val="001C6D85"/>
    <w:rsid w:val="001C7850"/>
    <w:rsid w:val="001D00D0"/>
    <w:rsid w:val="001D07C5"/>
    <w:rsid w:val="001D0850"/>
    <w:rsid w:val="001D139B"/>
    <w:rsid w:val="001D16EA"/>
    <w:rsid w:val="001D23A9"/>
    <w:rsid w:val="001D34D9"/>
    <w:rsid w:val="001D3B92"/>
    <w:rsid w:val="001D539E"/>
    <w:rsid w:val="001D5A4F"/>
    <w:rsid w:val="001D5CC0"/>
    <w:rsid w:val="001D5D1F"/>
    <w:rsid w:val="001D5E4D"/>
    <w:rsid w:val="001D6257"/>
    <w:rsid w:val="001D7192"/>
    <w:rsid w:val="001D764D"/>
    <w:rsid w:val="001D7B50"/>
    <w:rsid w:val="001D7E4C"/>
    <w:rsid w:val="001D7FCB"/>
    <w:rsid w:val="001E003D"/>
    <w:rsid w:val="001E0BE1"/>
    <w:rsid w:val="001E1C42"/>
    <w:rsid w:val="001E2F35"/>
    <w:rsid w:val="001E2FAC"/>
    <w:rsid w:val="001E3249"/>
    <w:rsid w:val="001E3730"/>
    <w:rsid w:val="001E3A14"/>
    <w:rsid w:val="001E4100"/>
    <w:rsid w:val="001E53D4"/>
    <w:rsid w:val="001E5A51"/>
    <w:rsid w:val="001E621F"/>
    <w:rsid w:val="001E66D5"/>
    <w:rsid w:val="001E72C4"/>
    <w:rsid w:val="001E7CAE"/>
    <w:rsid w:val="001E7F0D"/>
    <w:rsid w:val="001F008F"/>
    <w:rsid w:val="001F0801"/>
    <w:rsid w:val="001F1634"/>
    <w:rsid w:val="001F1F22"/>
    <w:rsid w:val="001F2132"/>
    <w:rsid w:val="001F2C8F"/>
    <w:rsid w:val="001F34F6"/>
    <w:rsid w:val="001F3522"/>
    <w:rsid w:val="001F3748"/>
    <w:rsid w:val="001F48C4"/>
    <w:rsid w:val="001F59E4"/>
    <w:rsid w:val="001F5A9F"/>
    <w:rsid w:val="001F6A9F"/>
    <w:rsid w:val="001F6D09"/>
    <w:rsid w:val="002010F9"/>
    <w:rsid w:val="00201DBD"/>
    <w:rsid w:val="002021ED"/>
    <w:rsid w:val="00202938"/>
    <w:rsid w:val="002029CF"/>
    <w:rsid w:val="00203BDE"/>
    <w:rsid w:val="00204405"/>
    <w:rsid w:val="0020585E"/>
    <w:rsid w:val="00207708"/>
    <w:rsid w:val="00207B1F"/>
    <w:rsid w:val="0021036D"/>
    <w:rsid w:val="00210F44"/>
    <w:rsid w:val="00211AAF"/>
    <w:rsid w:val="002121B9"/>
    <w:rsid w:val="00212CCB"/>
    <w:rsid w:val="0021334A"/>
    <w:rsid w:val="002133E0"/>
    <w:rsid w:val="00214B18"/>
    <w:rsid w:val="00214CFF"/>
    <w:rsid w:val="00217EBE"/>
    <w:rsid w:val="0022008E"/>
    <w:rsid w:val="0022042D"/>
    <w:rsid w:val="00220AE2"/>
    <w:rsid w:val="00220BC8"/>
    <w:rsid w:val="00220D11"/>
    <w:rsid w:val="00221990"/>
    <w:rsid w:val="002226C9"/>
    <w:rsid w:val="002236ED"/>
    <w:rsid w:val="002238A9"/>
    <w:rsid w:val="00225C90"/>
    <w:rsid w:val="00226069"/>
    <w:rsid w:val="002261D1"/>
    <w:rsid w:val="00230384"/>
    <w:rsid w:val="00231BC7"/>
    <w:rsid w:val="00231C65"/>
    <w:rsid w:val="00232E29"/>
    <w:rsid w:val="00233002"/>
    <w:rsid w:val="002331BF"/>
    <w:rsid w:val="002343B4"/>
    <w:rsid w:val="00234DCF"/>
    <w:rsid w:val="00236DAE"/>
    <w:rsid w:val="0023755E"/>
    <w:rsid w:val="00241DCF"/>
    <w:rsid w:val="00242C58"/>
    <w:rsid w:val="002433DD"/>
    <w:rsid w:val="00243D0A"/>
    <w:rsid w:val="00245361"/>
    <w:rsid w:val="002464D4"/>
    <w:rsid w:val="00246B1C"/>
    <w:rsid w:val="00246CD4"/>
    <w:rsid w:val="002473DC"/>
    <w:rsid w:val="002507ED"/>
    <w:rsid w:val="00250BB0"/>
    <w:rsid w:val="002512B1"/>
    <w:rsid w:val="002514A5"/>
    <w:rsid w:val="00251E03"/>
    <w:rsid w:val="0025288A"/>
    <w:rsid w:val="00252B9E"/>
    <w:rsid w:val="00253178"/>
    <w:rsid w:val="00254CA0"/>
    <w:rsid w:val="0025557D"/>
    <w:rsid w:val="00256330"/>
    <w:rsid w:val="00256F23"/>
    <w:rsid w:val="002579D5"/>
    <w:rsid w:val="00257B75"/>
    <w:rsid w:val="00260F40"/>
    <w:rsid w:val="00261391"/>
    <w:rsid w:val="00262428"/>
    <w:rsid w:val="00262D29"/>
    <w:rsid w:val="002632E4"/>
    <w:rsid w:val="0026372F"/>
    <w:rsid w:val="00264335"/>
    <w:rsid w:val="00265807"/>
    <w:rsid w:val="00265958"/>
    <w:rsid w:val="00265B7B"/>
    <w:rsid w:val="00265C2C"/>
    <w:rsid w:val="00266725"/>
    <w:rsid w:val="002671EC"/>
    <w:rsid w:val="002674A4"/>
    <w:rsid w:val="0026798B"/>
    <w:rsid w:val="002702C1"/>
    <w:rsid w:val="0027063D"/>
    <w:rsid w:val="00270CC8"/>
    <w:rsid w:val="00271276"/>
    <w:rsid w:val="0027137B"/>
    <w:rsid w:val="00271621"/>
    <w:rsid w:val="00271943"/>
    <w:rsid w:val="00272039"/>
    <w:rsid w:val="00273C66"/>
    <w:rsid w:val="00273FFA"/>
    <w:rsid w:val="00275606"/>
    <w:rsid w:val="00276E34"/>
    <w:rsid w:val="00277585"/>
    <w:rsid w:val="00277DDA"/>
    <w:rsid w:val="002807BC"/>
    <w:rsid w:val="00281676"/>
    <w:rsid w:val="00281FFE"/>
    <w:rsid w:val="002832DB"/>
    <w:rsid w:val="00283A8F"/>
    <w:rsid w:val="00283AAF"/>
    <w:rsid w:val="00283DBE"/>
    <w:rsid w:val="00284030"/>
    <w:rsid w:val="002840CD"/>
    <w:rsid w:val="0028432D"/>
    <w:rsid w:val="0028447D"/>
    <w:rsid w:val="002846AA"/>
    <w:rsid w:val="0028474F"/>
    <w:rsid w:val="00285C11"/>
    <w:rsid w:val="002861CE"/>
    <w:rsid w:val="00286532"/>
    <w:rsid w:val="00290ACC"/>
    <w:rsid w:val="002911E5"/>
    <w:rsid w:val="00291E72"/>
    <w:rsid w:val="002920B1"/>
    <w:rsid w:val="0029409E"/>
    <w:rsid w:val="0029415F"/>
    <w:rsid w:val="002943A4"/>
    <w:rsid w:val="002948C8"/>
    <w:rsid w:val="00295CE2"/>
    <w:rsid w:val="00296298"/>
    <w:rsid w:val="0029694B"/>
    <w:rsid w:val="00296981"/>
    <w:rsid w:val="00297595"/>
    <w:rsid w:val="002979DE"/>
    <w:rsid w:val="002A00C2"/>
    <w:rsid w:val="002A1ACC"/>
    <w:rsid w:val="002A1C4A"/>
    <w:rsid w:val="002A2460"/>
    <w:rsid w:val="002A2ADB"/>
    <w:rsid w:val="002A2C9B"/>
    <w:rsid w:val="002A2EEC"/>
    <w:rsid w:val="002A3944"/>
    <w:rsid w:val="002A5336"/>
    <w:rsid w:val="002A5903"/>
    <w:rsid w:val="002A750C"/>
    <w:rsid w:val="002A776A"/>
    <w:rsid w:val="002A7A86"/>
    <w:rsid w:val="002B06F0"/>
    <w:rsid w:val="002B1036"/>
    <w:rsid w:val="002B10A1"/>
    <w:rsid w:val="002B1298"/>
    <w:rsid w:val="002B1513"/>
    <w:rsid w:val="002B20C1"/>
    <w:rsid w:val="002B2765"/>
    <w:rsid w:val="002B2955"/>
    <w:rsid w:val="002B3837"/>
    <w:rsid w:val="002B42E6"/>
    <w:rsid w:val="002B454F"/>
    <w:rsid w:val="002B471E"/>
    <w:rsid w:val="002B51D1"/>
    <w:rsid w:val="002B52BB"/>
    <w:rsid w:val="002B5545"/>
    <w:rsid w:val="002B5F19"/>
    <w:rsid w:val="002B6135"/>
    <w:rsid w:val="002B6338"/>
    <w:rsid w:val="002B639F"/>
    <w:rsid w:val="002B78DB"/>
    <w:rsid w:val="002C04BE"/>
    <w:rsid w:val="002C0A72"/>
    <w:rsid w:val="002C0B66"/>
    <w:rsid w:val="002C0F1A"/>
    <w:rsid w:val="002C238D"/>
    <w:rsid w:val="002C31FF"/>
    <w:rsid w:val="002C417D"/>
    <w:rsid w:val="002C474D"/>
    <w:rsid w:val="002C4779"/>
    <w:rsid w:val="002C54DF"/>
    <w:rsid w:val="002C577E"/>
    <w:rsid w:val="002C7F16"/>
    <w:rsid w:val="002C7F82"/>
    <w:rsid w:val="002D0B51"/>
    <w:rsid w:val="002D0D78"/>
    <w:rsid w:val="002D134D"/>
    <w:rsid w:val="002D1AF6"/>
    <w:rsid w:val="002D1BB1"/>
    <w:rsid w:val="002D3A94"/>
    <w:rsid w:val="002D3DAD"/>
    <w:rsid w:val="002D4787"/>
    <w:rsid w:val="002D47EB"/>
    <w:rsid w:val="002D5334"/>
    <w:rsid w:val="002D59F0"/>
    <w:rsid w:val="002D5A2C"/>
    <w:rsid w:val="002D6067"/>
    <w:rsid w:val="002D6A67"/>
    <w:rsid w:val="002D6B67"/>
    <w:rsid w:val="002D7DD0"/>
    <w:rsid w:val="002D7EE9"/>
    <w:rsid w:val="002E0509"/>
    <w:rsid w:val="002E25D8"/>
    <w:rsid w:val="002E2CBE"/>
    <w:rsid w:val="002E2FBE"/>
    <w:rsid w:val="002E41DD"/>
    <w:rsid w:val="002E42A5"/>
    <w:rsid w:val="002E4350"/>
    <w:rsid w:val="002E6BF7"/>
    <w:rsid w:val="002E6C13"/>
    <w:rsid w:val="002E6CB0"/>
    <w:rsid w:val="002E7DE4"/>
    <w:rsid w:val="002F0052"/>
    <w:rsid w:val="002F00AD"/>
    <w:rsid w:val="002F12E5"/>
    <w:rsid w:val="002F1C38"/>
    <w:rsid w:val="002F2B78"/>
    <w:rsid w:val="002F3A9A"/>
    <w:rsid w:val="002F44AB"/>
    <w:rsid w:val="002F4F99"/>
    <w:rsid w:val="002F5479"/>
    <w:rsid w:val="002F5CBF"/>
    <w:rsid w:val="002F65B4"/>
    <w:rsid w:val="00300CB0"/>
    <w:rsid w:val="00300D9C"/>
    <w:rsid w:val="003014F2"/>
    <w:rsid w:val="00301BAB"/>
    <w:rsid w:val="00302029"/>
    <w:rsid w:val="003023C7"/>
    <w:rsid w:val="003034BE"/>
    <w:rsid w:val="0030381C"/>
    <w:rsid w:val="0030620C"/>
    <w:rsid w:val="0030685A"/>
    <w:rsid w:val="00306C41"/>
    <w:rsid w:val="00307B86"/>
    <w:rsid w:val="00307FCA"/>
    <w:rsid w:val="00310073"/>
    <w:rsid w:val="00310D51"/>
    <w:rsid w:val="003116A8"/>
    <w:rsid w:val="00311CC0"/>
    <w:rsid w:val="003122B3"/>
    <w:rsid w:val="0031285C"/>
    <w:rsid w:val="00312A3C"/>
    <w:rsid w:val="00313E3F"/>
    <w:rsid w:val="00313E88"/>
    <w:rsid w:val="00314855"/>
    <w:rsid w:val="00314E38"/>
    <w:rsid w:val="00315E12"/>
    <w:rsid w:val="00316247"/>
    <w:rsid w:val="00320218"/>
    <w:rsid w:val="00320800"/>
    <w:rsid w:val="003234B2"/>
    <w:rsid w:val="00324B11"/>
    <w:rsid w:val="00324D10"/>
    <w:rsid w:val="0032631B"/>
    <w:rsid w:val="003303B1"/>
    <w:rsid w:val="0033330B"/>
    <w:rsid w:val="0033333E"/>
    <w:rsid w:val="00334752"/>
    <w:rsid w:val="003348EC"/>
    <w:rsid w:val="00334A3E"/>
    <w:rsid w:val="00335D78"/>
    <w:rsid w:val="00337159"/>
    <w:rsid w:val="00337235"/>
    <w:rsid w:val="003372E1"/>
    <w:rsid w:val="00340035"/>
    <w:rsid w:val="003409F3"/>
    <w:rsid w:val="00341253"/>
    <w:rsid w:val="00341255"/>
    <w:rsid w:val="00341F32"/>
    <w:rsid w:val="0034253E"/>
    <w:rsid w:val="003443BA"/>
    <w:rsid w:val="00345258"/>
    <w:rsid w:val="00345A7D"/>
    <w:rsid w:val="0034649F"/>
    <w:rsid w:val="00346A70"/>
    <w:rsid w:val="00351922"/>
    <w:rsid w:val="00351986"/>
    <w:rsid w:val="003538D8"/>
    <w:rsid w:val="003539E6"/>
    <w:rsid w:val="00355008"/>
    <w:rsid w:val="00355E35"/>
    <w:rsid w:val="0035602A"/>
    <w:rsid w:val="00357267"/>
    <w:rsid w:val="003602C8"/>
    <w:rsid w:val="0036058E"/>
    <w:rsid w:val="003644D1"/>
    <w:rsid w:val="0036470A"/>
    <w:rsid w:val="00364C72"/>
    <w:rsid w:val="00365528"/>
    <w:rsid w:val="003658D3"/>
    <w:rsid w:val="00366745"/>
    <w:rsid w:val="00370580"/>
    <w:rsid w:val="00370EC5"/>
    <w:rsid w:val="003729CA"/>
    <w:rsid w:val="00372E2E"/>
    <w:rsid w:val="00373AF8"/>
    <w:rsid w:val="00376267"/>
    <w:rsid w:val="00377F38"/>
    <w:rsid w:val="00377F9F"/>
    <w:rsid w:val="00380B38"/>
    <w:rsid w:val="00381DAE"/>
    <w:rsid w:val="003845CD"/>
    <w:rsid w:val="00385092"/>
    <w:rsid w:val="003853AA"/>
    <w:rsid w:val="00386681"/>
    <w:rsid w:val="00386D19"/>
    <w:rsid w:val="00386F42"/>
    <w:rsid w:val="003875E1"/>
    <w:rsid w:val="00387A1A"/>
    <w:rsid w:val="00390523"/>
    <w:rsid w:val="00390C12"/>
    <w:rsid w:val="00391127"/>
    <w:rsid w:val="0039177C"/>
    <w:rsid w:val="0039229C"/>
    <w:rsid w:val="00393A3F"/>
    <w:rsid w:val="003943D7"/>
    <w:rsid w:val="00394E32"/>
    <w:rsid w:val="00395021"/>
    <w:rsid w:val="00395132"/>
    <w:rsid w:val="00395226"/>
    <w:rsid w:val="003963ED"/>
    <w:rsid w:val="00396522"/>
    <w:rsid w:val="00396E2C"/>
    <w:rsid w:val="00397ECB"/>
    <w:rsid w:val="003A05F4"/>
    <w:rsid w:val="003A2D79"/>
    <w:rsid w:val="003A309B"/>
    <w:rsid w:val="003A3D44"/>
    <w:rsid w:val="003A3E1E"/>
    <w:rsid w:val="003A4059"/>
    <w:rsid w:val="003A5611"/>
    <w:rsid w:val="003A5EE3"/>
    <w:rsid w:val="003A6755"/>
    <w:rsid w:val="003A7080"/>
    <w:rsid w:val="003B02D7"/>
    <w:rsid w:val="003B3E9F"/>
    <w:rsid w:val="003B434A"/>
    <w:rsid w:val="003B560B"/>
    <w:rsid w:val="003B5EBD"/>
    <w:rsid w:val="003B64B8"/>
    <w:rsid w:val="003B6F10"/>
    <w:rsid w:val="003C0250"/>
    <w:rsid w:val="003C02DB"/>
    <w:rsid w:val="003C1114"/>
    <w:rsid w:val="003C2691"/>
    <w:rsid w:val="003C313E"/>
    <w:rsid w:val="003C3DD3"/>
    <w:rsid w:val="003C4D44"/>
    <w:rsid w:val="003C4EB0"/>
    <w:rsid w:val="003C50F4"/>
    <w:rsid w:val="003C6DBE"/>
    <w:rsid w:val="003C7D60"/>
    <w:rsid w:val="003D02DF"/>
    <w:rsid w:val="003D1234"/>
    <w:rsid w:val="003D17BD"/>
    <w:rsid w:val="003D5098"/>
    <w:rsid w:val="003D509C"/>
    <w:rsid w:val="003D564C"/>
    <w:rsid w:val="003D6375"/>
    <w:rsid w:val="003E0270"/>
    <w:rsid w:val="003E086E"/>
    <w:rsid w:val="003E145E"/>
    <w:rsid w:val="003E1A6E"/>
    <w:rsid w:val="003E2D0C"/>
    <w:rsid w:val="003E2D73"/>
    <w:rsid w:val="003E2E44"/>
    <w:rsid w:val="003E3597"/>
    <w:rsid w:val="003E41E5"/>
    <w:rsid w:val="003E54E3"/>
    <w:rsid w:val="003E5B29"/>
    <w:rsid w:val="003E5BEE"/>
    <w:rsid w:val="003E5D70"/>
    <w:rsid w:val="003E7476"/>
    <w:rsid w:val="003F0275"/>
    <w:rsid w:val="003F036F"/>
    <w:rsid w:val="003F05A6"/>
    <w:rsid w:val="003F08EA"/>
    <w:rsid w:val="003F0981"/>
    <w:rsid w:val="003F1B17"/>
    <w:rsid w:val="003F2728"/>
    <w:rsid w:val="003F3792"/>
    <w:rsid w:val="003F3F2F"/>
    <w:rsid w:val="003F4E45"/>
    <w:rsid w:val="003F4E9D"/>
    <w:rsid w:val="003F50D3"/>
    <w:rsid w:val="003F521A"/>
    <w:rsid w:val="003F55DB"/>
    <w:rsid w:val="003F5907"/>
    <w:rsid w:val="003F5F15"/>
    <w:rsid w:val="003F75D7"/>
    <w:rsid w:val="003F78EC"/>
    <w:rsid w:val="004014A9"/>
    <w:rsid w:val="004014F5"/>
    <w:rsid w:val="00401AD3"/>
    <w:rsid w:val="004030F5"/>
    <w:rsid w:val="0040389B"/>
    <w:rsid w:val="00404623"/>
    <w:rsid w:val="0040515C"/>
    <w:rsid w:val="004061D7"/>
    <w:rsid w:val="00406363"/>
    <w:rsid w:val="0040686C"/>
    <w:rsid w:val="00406FA9"/>
    <w:rsid w:val="0041128C"/>
    <w:rsid w:val="00411517"/>
    <w:rsid w:val="004125C7"/>
    <w:rsid w:val="00413608"/>
    <w:rsid w:val="00413850"/>
    <w:rsid w:val="00414654"/>
    <w:rsid w:val="004147A9"/>
    <w:rsid w:val="00414844"/>
    <w:rsid w:val="00414AB8"/>
    <w:rsid w:val="00414FEA"/>
    <w:rsid w:val="00415BD0"/>
    <w:rsid w:val="00415EFF"/>
    <w:rsid w:val="00416813"/>
    <w:rsid w:val="00416B54"/>
    <w:rsid w:val="00416EF1"/>
    <w:rsid w:val="00420239"/>
    <w:rsid w:val="004208D2"/>
    <w:rsid w:val="00420EF6"/>
    <w:rsid w:val="00420FBD"/>
    <w:rsid w:val="004213EC"/>
    <w:rsid w:val="00422217"/>
    <w:rsid w:val="004223CA"/>
    <w:rsid w:val="0042274E"/>
    <w:rsid w:val="00422E2F"/>
    <w:rsid w:val="00422F94"/>
    <w:rsid w:val="00423D6A"/>
    <w:rsid w:val="00424342"/>
    <w:rsid w:val="00424784"/>
    <w:rsid w:val="0042559A"/>
    <w:rsid w:val="00425992"/>
    <w:rsid w:val="00430405"/>
    <w:rsid w:val="004314DA"/>
    <w:rsid w:val="0043191F"/>
    <w:rsid w:val="00432764"/>
    <w:rsid w:val="00432F5F"/>
    <w:rsid w:val="00433AAA"/>
    <w:rsid w:val="00434350"/>
    <w:rsid w:val="0043479C"/>
    <w:rsid w:val="0044107A"/>
    <w:rsid w:val="00441A67"/>
    <w:rsid w:val="00442B91"/>
    <w:rsid w:val="004445BB"/>
    <w:rsid w:val="00444A9F"/>
    <w:rsid w:val="00445C0F"/>
    <w:rsid w:val="00446B73"/>
    <w:rsid w:val="00446CEA"/>
    <w:rsid w:val="00446DA0"/>
    <w:rsid w:val="004474A4"/>
    <w:rsid w:val="004474EA"/>
    <w:rsid w:val="004501B6"/>
    <w:rsid w:val="004501CE"/>
    <w:rsid w:val="00450BBF"/>
    <w:rsid w:val="00451082"/>
    <w:rsid w:val="00451AB6"/>
    <w:rsid w:val="00451B19"/>
    <w:rsid w:val="00452993"/>
    <w:rsid w:val="00452A98"/>
    <w:rsid w:val="00452AAB"/>
    <w:rsid w:val="00452BE0"/>
    <w:rsid w:val="0045322F"/>
    <w:rsid w:val="004535C2"/>
    <w:rsid w:val="00453EC9"/>
    <w:rsid w:val="004564CC"/>
    <w:rsid w:val="0045705F"/>
    <w:rsid w:val="004576E8"/>
    <w:rsid w:val="00457825"/>
    <w:rsid w:val="004621C2"/>
    <w:rsid w:val="00462832"/>
    <w:rsid w:val="00462D9A"/>
    <w:rsid w:val="00462E46"/>
    <w:rsid w:val="00463D32"/>
    <w:rsid w:val="00463FBB"/>
    <w:rsid w:val="0046404E"/>
    <w:rsid w:val="00466019"/>
    <w:rsid w:val="004660A6"/>
    <w:rsid w:val="00467573"/>
    <w:rsid w:val="00467919"/>
    <w:rsid w:val="00467B56"/>
    <w:rsid w:val="00467B5C"/>
    <w:rsid w:val="00470AE2"/>
    <w:rsid w:val="00470BFF"/>
    <w:rsid w:val="00470E12"/>
    <w:rsid w:val="00470ED9"/>
    <w:rsid w:val="0047136A"/>
    <w:rsid w:val="004725F5"/>
    <w:rsid w:val="00472BF9"/>
    <w:rsid w:val="004748E8"/>
    <w:rsid w:val="00475797"/>
    <w:rsid w:val="00476C5A"/>
    <w:rsid w:val="00480535"/>
    <w:rsid w:val="004806C9"/>
    <w:rsid w:val="00481609"/>
    <w:rsid w:val="004826DC"/>
    <w:rsid w:val="00482BFF"/>
    <w:rsid w:val="004832E2"/>
    <w:rsid w:val="004843AB"/>
    <w:rsid w:val="004864A3"/>
    <w:rsid w:val="004868CF"/>
    <w:rsid w:val="00487B40"/>
    <w:rsid w:val="00487D69"/>
    <w:rsid w:val="00487E3B"/>
    <w:rsid w:val="00490B16"/>
    <w:rsid w:val="0049150D"/>
    <w:rsid w:val="004917C1"/>
    <w:rsid w:val="00491882"/>
    <w:rsid w:val="00491C54"/>
    <w:rsid w:val="00491C90"/>
    <w:rsid w:val="004922A1"/>
    <w:rsid w:val="0049290D"/>
    <w:rsid w:val="00492E44"/>
    <w:rsid w:val="00493671"/>
    <w:rsid w:val="00493D50"/>
    <w:rsid w:val="004947B7"/>
    <w:rsid w:val="004952E6"/>
    <w:rsid w:val="00495E60"/>
    <w:rsid w:val="004967D3"/>
    <w:rsid w:val="004973C2"/>
    <w:rsid w:val="00497FB7"/>
    <w:rsid w:val="004A0C50"/>
    <w:rsid w:val="004A1EB8"/>
    <w:rsid w:val="004A4A72"/>
    <w:rsid w:val="004A4F4C"/>
    <w:rsid w:val="004A517C"/>
    <w:rsid w:val="004A517E"/>
    <w:rsid w:val="004A7FAB"/>
    <w:rsid w:val="004B1500"/>
    <w:rsid w:val="004B196E"/>
    <w:rsid w:val="004B19E5"/>
    <w:rsid w:val="004B30E3"/>
    <w:rsid w:val="004B3541"/>
    <w:rsid w:val="004B361C"/>
    <w:rsid w:val="004B5429"/>
    <w:rsid w:val="004B5593"/>
    <w:rsid w:val="004B5A2C"/>
    <w:rsid w:val="004B6C5C"/>
    <w:rsid w:val="004B70DF"/>
    <w:rsid w:val="004B7989"/>
    <w:rsid w:val="004B7E95"/>
    <w:rsid w:val="004C231C"/>
    <w:rsid w:val="004C2655"/>
    <w:rsid w:val="004C276C"/>
    <w:rsid w:val="004C28C5"/>
    <w:rsid w:val="004C3791"/>
    <w:rsid w:val="004C3AFA"/>
    <w:rsid w:val="004C4A17"/>
    <w:rsid w:val="004C58C9"/>
    <w:rsid w:val="004C5A61"/>
    <w:rsid w:val="004C5C90"/>
    <w:rsid w:val="004C62C3"/>
    <w:rsid w:val="004C63A4"/>
    <w:rsid w:val="004C6615"/>
    <w:rsid w:val="004C6C1E"/>
    <w:rsid w:val="004C6D4E"/>
    <w:rsid w:val="004C6E48"/>
    <w:rsid w:val="004C74AA"/>
    <w:rsid w:val="004C7B72"/>
    <w:rsid w:val="004C7BD1"/>
    <w:rsid w:val="004C7DBD"/>
    <w:rsid w:val="004D27E5"/>
    <w:rsid w:val="004D2CD8"/>
    <w:rsid w:val="004D3331"/>
    <w:rsid w:val="004D4848"/>
    <w:rsid w:val="004D4A4F"/>
    <w:rsid w:val="004D4FE5"/>
    <w:rsid w:val="004D52F4"/>
    <w:rsid w:val="004D53FF"/>
    <w:rsid w:val="004D572B"/>
    <w:rsid w:val="004D62C0"/>
    <w:rsid w:val="004D661E"/>
    <w:rsid w:val="004D6991"/>
    <w:rsid w:val="004D6AA5"/>
    <w:rsid w:val="004D6DCE"/>
    <w:rsid w:val="004D759D"/>
    <w:rsid w:val="004D7FBD"/>
    <w:rsid w:val="004E020E"/>
    <w:rsid w:val="004E118F"/>
    <w:rsid w:val="004E1411"/>
    <w:rsid w:val="004E153B"/>
    <w:rsid w:val="004E159B"/>
    <w:rsid w:val="004E176D"/>
    <w:rsid w:val="004E2267"/>
    <w:rsid w:val="004E262B"/>
    <w:rsid w:val="004E27B7"/>
    <w:rsid w:val="004E2801"/>
    <w:rsid w:val="004E3AF7"/>
    <w:rsid w:val="004E44D0"/>
    <w:rsid w:val="004E4A3E"/>
    <w:rsid w:val="004E70DB"/>
    <w:rsid w:val="004E751E"/>
    <w:rsid w:val="004E75F0"/>
    <w:rsid w:val="004E7B22"/>
    <w:rsid w:val="004E7C02"/>
    <w:rsid w:val="004F0015"/>
    <w:rsid w:val="004F01D8"/>
    <w:rsid w:val="004F21F5"/>
    <w:rsid w:val="004F3750"/>
    <w:rsid w:val="004F38DE"/>
    <w:rsid w:val="004F3951"/>
    <w:rsid w:val="004F398E"/>
    <w:rsid w:val="004F3B47"/>
    <w:rsid w:val="004F51ED"/>
    <w:rsid w:val="004F79CA"/>
    <w:rsid w:val="004F7DBF"/>
    <w:rsid w:val="0050152F"/>
    <w:rsid w:val="0050171A"/>
    <w:rsid w:val="00501776"/>
    <w:rsid w:val="00502A6E"/>
    <w:rsid w:val="00503315"/>
    <w:rsid w:val="00503E9A"/>
    <w:rsid w:val="00504E5C"/>
    <w:rsid w:val="00504F94"/>
    <w:rsid w:val="00504FFC"/>
    <w:rsid w:val="005052C2"/>
    <w:rsid w:val="005053AE"/>
    <w:rsid w:val="00505530"/>
    <w:rsid w:val="00505DCF"/>
    <w:rsid w:val="0050645C"/>
    <w:rsid w:val="0050699F"/>
    <w:rsid w:val="00506D82"/>
    <w:rsid w:val="00506DFF"/>
    <w:rsid w:val="0051169A"/>
    <w:rsid w:val="00511FEC"/>
    <w:rsid w:val="00512EFC"/>
    <w:rsid w:val="0051313A"/>
    <w:rsid w:val="005145CC"/>
    <w:rsid w:val="005154DC"/>
    <w:rsid w:val="00515936"/>
    <w:rsid w:val="00515E90"/>
    <w:rsid w:val="0051636B"/>
    <w:rsid w:val="005169B8"/>
    <w:rsid w:val="00516CC9"/>
    <w:rsid w:val="005177DC"/>
    <w:rsid w:val="00520185"/>
    <w:rsid w:val="00520211"/>
    <w:rsid w:val="005202E6"/>
    <w:rsid w:val="00521913"/>
    <w:rsid w:val="0052390E"/>
    <w:rsid w:val="005240F0"/>
    <w:rsid w:val="00524778"/>
    <w:rsid w:val="005253A0"/>
    <w:rsid w:val="005254B6"/>
    <w:rsid w:val="00525644"/>
    <w:rsid w:val="00525896"/>
    <w:rsid w:val="00525D65"/>
    <w:rsid w:val="005263A3"/>
    <w:rsid w:val="00530230"/>
    <w:rsid w:val="00532563"/>
    <w:rsid w:val="005338A1"/>
    <w:rsid w:val="00534E0F"/>
    <w:rsid w:val="00534ED9"/>
    <w:rsid w:val="00535CF1"/>
    <w:rsid w:val="00535CF6"/>
    <w:rsid w:val="00535FC3"/>
    <w:rsid w:val="00536F14"/>
    <w:rsid w:val="005372B1"/>
    <w:rsid w:val="005415DF"/>
    <w:rsid w:val="005418D0"/>
    <w:rsid w:val="00541D93"/>
    <w:rsid w:val="005427CF"/>
    <w:rsid w:val="005434F4"/>
    <w:rsid w:val="00543FB9"/>
    <w:rsid w:val="00544D0F"/>
    <w:rsid w:val="0054605D"/>
    <w:rsid w:val="00547346"/>
    <w:rsid w:val="00550F77"/>
    <w:rsid w:val="0055164A"/>
    <w:rsid w:val="005522E9"/>
    <w:rsid w:val="005526A8"/>
    <w:rsid w:val="005533E8"/>
    <w:rsid w:val="00553696"/>
    <w:rsid w:val="0055425F"/>
    <w:rsid w:val="00554862"/>
    <w:rsid w:val="0055606F"/>
    <w:rsid w:val="005561D7"/>
    <w:rsid w:val="005563BD"/>
    <w:rsid w:val="005573B5"/>
    <w:rsid w:val="005574DD"/>
    <w:rsid w:val="005575ED"/>
    <w:rsid w:val="00560ABF"/>
    <w:rsid w:val="00560F72"/>
    <w:rsid w:val="00562D92"/>
    <w:rsid w:val="005632AA"/>
    <w:rsid w:val="005658C5"/>
    <w:rsid w:val="00567435"/>
    <w:rsid w:val="00570104"/>
    <w:rsid w:val="005706DD"/>
    <w:rsid w:val="0057113D"/>
    <w:rsid w:val="005713A6"/>
    <w:rsid w:val="00571550"/>
    <w:rsid w:val="005716D4"/>
    <w:rsid w:val="00571A50"/>
    <w:rsid w:val="00571F3F"/>
    <w:rsid w:val="00571F76"/>
    <w:rsid w:val="00572069"/>
    <w:rsid w:val="0057212B"/>
    <w:rsid w:val="00572854"/>
    <w:rsid w:val="00572B32"/>
    <w:rsid w:val="005730A0"/>
    <w:rsid w:val="0057392C"/>
    <w:rsid w:val="0057495F"/>
    <w:rsid w:val="00575459"/>
    <w:rsid w:val="0057556A"/>
    <w:rsid w:val="00575D66"/>
    <w:rsid w:val="005762A6"/>
    <w:rsid w:val="005762D2"/>
    <w:rsid w:val="0057698B"/>
    <w:rsid w:val="00576D07"/>
    <w:rsid w:val="00576E7E"/>
    <w:rsid w:val="0057763F"/>
    <w:rsid w:val="00577C79"/>
    <w:rsid w:val="00580CB7"/>
    <w:rsid w:val="00581955"/>
    <w:rsid w:val="005819AE"/>
    <w:rsid w:val="00581D20"/>
    <w:rsid w:val="00582E44"/>
    <w:rsid w:val="005830F9"/>
    <w:rsid w:val="00583529"/>
    <w:rsid w:val="00583CE3"/>
    <w:rsid w:val="005853EB"/>
    <w:rsid w:val="00586677"/>
    <w:rsid w:val="005869C1"/>
    <w:rsid w:val="00586D32"/>
    <w:rsid w:val="005875C4"/>
    <w:rsid w:val="005879E2"/>
    <w:rsid w:val="00587D17"/>
    <w:rsid w:val="00590176"/>
    <w:rsid w:val="005902D4"/>
    <w:rsid w:val="00590BEC"/>
    <w:rsid w:val="0059116F"/>
    <w:rsid w:val="005912AB"/>
    <w:rsid w:val="005918F6"/>
    <w:rsid w:val="005919EA"/>
    <w:rsid w:val="00592306"/>
    <w:rsid w:val="00592D3A"/>
    <w:rsid w:val="00593894"/>
    <w:rsid w:val="00593A27"/>
    <w:rsid w:val="00593C51"/>
    <w:rsid w:val="005945CF"/>
    <w:rsid w:val="005947DD"/>
    <w:rsid w:val="00597496"/>
    <w:rsid w:val="005974EA"/>
    <w:rsid w:val="00597921"/>
    <w:rsid w:val="005A01FF"/>
    <w:rsid w:val="005A05AF"/>
    <w:rsid w:val="005A14D4"/>
    <w:rsid w:val="005A1AE4"/>
    <w:rsid w:val="005A1D2D"/>
    <w:rsid w:val="005A2BEF"/>
    <w:rsid w:val="005A2E5B"/>
    <w:rsid w:val="005A34F0"/>
    <w:rsid w:val="005A38A4"/>
    <w:rsid w:val="005A3B55"/>
    <w:rsid w:val="005A3F49"/>
    <w:rsid w:val="005A46CC"/>
    <w:rsid w:val="005A49DA"/>
    <w:rsid w:val="005A4F06"/>
    <w:rsid w:val="005A5341"/>
    <w:rsid w:val="005A5691"/>
    <w:rsid w:val="005A6070"/>
    <w:rsid w:val="005A6558"/>
    <w:rsid w:val="005A6623"/>
    <w:rsid w:val="005A6BC3"/>
    <w:rsid w:val="005A6E3D"/>
    <w:rsid w:val="005A7014"/>
    <w:rsid w:val="005A7649"/>
    <w:rsid w:val="005B0028"/>
    <w:rsid w:val="005B0F7B"/>
    <w:rsid w:val="005B2360"/>
    <w:rsid w:val="005B2E5E"/>
    <w:rsid w:val="005B4544"/>
    <w:rsid w:val="005B4CB8"/>
    <w:rsid w:val="005B5033"/>
    <w:rsid w:val="005B6293"/>
    <w:rsid w:val="005B6D6E"/>
    <w:rsid w:val="005B70BC"/>
    <w:rsid w:val="005C04DF"/>
    <w:rsid w:val="005C0CD1"/>
    <w:rsid w:val="005C16C8"/>
    <w:rsid w:val="005C1A35"/>
    <w:rsid w:val="005C1FE2"/>
    <w:rsid w:val="005C314C"/>
    <w:rsid w:val="005C3C54"/>
    <w:rsid w:val="005C4264"/>
    <w:rsid w:val="005C51DB"/>
    <w:rsid w:val="005C5BDC"/>
    <w:rsid w:val="005D090E"/>
    <w:rsid w:val="005D133C"/>
    <w:rsid w:val="005D1962"/>
    <w:rsid w:val="005D2D3A"/>
    <w:rsid w:val="005D2DC5"/>
    <w:rsid w:val="005D3FB0"/>
    <w:rsid w:val="005D431A"/>
    <w:rsid w:val="005D46B2"/>
    <w:rsid w:val="005D5A6E"/>
    <w:rsid w:val="005D5BCB"/>
    <w:rsid w:val="005D7901"/>
    <w:rsid w:val="005E0D3D"/>
    <w:rsid w:val="005E0DC2"/>
    <w:rsid w:val="005E2451"/>
    <w:rsid w:val="005E2B36"/>
    <w:rsid w:val="005E32EB"/>
    <w:rsid w:val="005E3497"/>
    <w:rsid w:val="005E3D1E"/>
    <w:rsid w:val="005E4098"/>
    <w:rsid w:val="005E4718"/>
    <w:rsid w:val="005E4F13"/>
    <w:rsid w:val="005E571F"/>
    <w:rsid w:val="005E70CC"/>
    <w:rsid w:val="005E7C55"/>
    <w:rsid w:val="005E7D5D"/>
    <w:rsid w:val="005F04F3"/>
    <w:rsid w:val="005F0F3F"/>
    <w:rsid w:val="005F19CF"/>
    <w:rsid w:val="005F1B48"/>
    <w:rsid w:val="005F1EC7"/>
    <w:rsid w:val="005F2039"/>
    <w:rsid w:val="005F297F"/>
    <w:rsid w:val="005F3E6E"/>
    <w:rsid w:val="005F49FD"/>
    <w:rsid w:val="005F600B"/>
    <w:rsid w:val="005F6300"/>
    <w:rsid w:val="005F66B5"/>
    <w:rsid w:val="005F7C79"/>
    <w:rsid w:val="005F7FE5"/>
    <w:rsid w:val="006004D2"/>
    <w:rsid w:val="006008B3"/>
    <w:rsid w:val="00600BA8"/>
    <w:rsid w:val="00600C0E"/>
    <w:rsid w:val="006013C8"/>
    <w:rsid w:val="006014BF"/>
    <w:rsid w:val="00603D6E"/>
    <w:rsid w:val="006068B4"/>
    <w:rsid w:val="006075CE"/>
    <w:rsid w:val="00607890"/>
    <w:rsid w:val="006107EA"/>
    <w:rsid w:val="006109D9"/>
    <w:rsid w:val="006113B4"/>
    <w:rsid w:val="00611693"/>
    <w:rsid w:val="006119D3"/>
    <w:rsid w:val="006133A6"/>
    <w:rsid w:val="00613634"/>
    <w:rsid w:val="0061413F"/>
    <w:rsid w:val="00614642"/>
    <w:rsid w:val="00614780"/>
    <w:rsid w:val="00614A86"/>
    <w:rsid w:val="006158D9"/>
    <w:rsid w:val="00615A1D"/>
    <w:rsid w:val="006173D6"/>
    <w:rsid w:val="00620DCD"/>
    <w:rsid w:val="006223E6"/>
    <w:rsid w:val="00622D4B"/>
    <w:rsid w:val="0062337D"/>
    <w:rsid w:val="006237DF"/>
    <w:rsid w:val="00623C69"/>
    <w:rsid w:val="00623C6A"/>
    <w:rsid w:val="00623C78"/>
    <w:rsid w:val="00624694"/>
    <w:rsid w:val="00625FA7"/>
    <w:rsid w:val="00630375"/>
    <w:rsid w:val="00631030"/>
    <w:rsid w:val="006316B5"/>
    <w:rsid w:val="00631CAB"/>
    <w:rsid w:val="00631CCB"/>
    <w:rsid w:val="00632958"/>
    <w:rsid w:val="00632BB4"/>
    <w:rsid w:val="00633006"/>
    <w:rsid w:val="00633719"/>
    <w:rsid w:val="00633A05"/>
    <w:rsid w:val="00635616"/>
    <w:rsid w:val="006359E3"/>
    <w:rsid w:val="00635BC1"/>
    <w:rsid w:val="00635E01"/>
    <w:rsid w:val="00637CD8"/>
    <w:rsid w:val="0064086D"/>
    <w:rsid w:val="006408C0"/>
    <w:rsid w:val="00640E4B"/>
    <w:rsid w:val="00641DB2"/>
    <w:rsid w:val="00642A0F"/>
    <w:rsid w:val="00643341"/>
    <w:rsid w:val="00643402"/>
    <w:rsid w:val="00643B12"/>
    <w:rsid w:val="006450FC"/>
    <w:rsid w:val="006455F9"/>
    <w:rsid w:val="00645C09"/>
    <w:rsid w:val="00646C37"/>
    <w:rsid w:val="00647015"/>
    <w:rsid w:val="00647663"/>
    <w:rsid w:val="00650CB2"/>
    <w:rsid w:val="00650FEA"/>
    <w:rsid w:val="006513E2"/>
    <w:rsid w:val="006516DD"/>
    <w:rsid w:val="00651C13"/>
    <w:rsid w:val="00651C50"/>
    <w:rsid w:val="00651E9B"/>
    <w:rsid w:val="00653712"/>
    <w:rsid w:val="0065380B"/>
    <w:rsid w:val="006549D7"/>
    <w:rsid w:val="006554EC"/>
    <w:rsid w:val="00657522"/>
    <w:rsid w:val="00657AAB"/>
    <w:rsid w:val="00660065"/>
    <w:rsid w:val="00661AAF"/>
    <w:rsid w:val="00661C9D"/>
    <w:rsid w:val="00662E80"/>
    <w:rsid w:val="00663136"/>
    <w:rsid w:val="00663CCB"/>
    <w:rsid w:val="00663E3F"/>
    <w:rsid w:val="00664313"/>
    <w:rsid w:val="006659F8"/>
    <w:rsid w:val="00665B91"/>
    <w:rsid w:val="00666648"/>
    <w:rsid w:val="00667B79"/>
    <w:rsid w:val="00667D79"/>
    <w:rsid w:val="00670417"/>
    <w:rsid w:val="00671089"/>
    <w:rsid w:val="00671753"/>
    <w:rsid w:val="00671F2F"/>
    <w:rsid w:val="00672043"/>
    <w:rsid w:val="006730B5"/>
    <w:rsid w:val="0067358E"/>
    <w:rsid w:val="00673793"/>
    <w:rsid w:val="00673B7C"/>
    <w:rsid w:val="00674F1F"/>
    <w:rsid w:val="0067558C"/>
    <w:rsid w:val="00675F66"/>
    <w:rsid w:val="006763C9"/>
    <w:rsid w:val="00676E7B"/>
    <w:rsid w:val="00677512"/>
    <w:rsid w:val="0067769C"/>
    <w:rsid w:val="00677CD1"/>
    <w:rsid w:val="00680690"/>
    <w:rsid w:val="006809D2"/>
    <w:rsid w:val="00682429"/>
    <w:rsid w:val="00682E5A"/>
    <w:rsid w:val="006830AD"/>
    <w:rsid w:val="00683B7F"/>
    <w:rsid w:val="0068474B"/>
    <w:rsid w:val="00684A7C"/>
    <w:rsid w:val="00685494"/>
    <w:rsid w:val="00685954"/>
    <w:rsid w:val="0068638F"/>
    <w:rsid w:val="006863CC"/>
    <w:rsid w:val="00686A5B"/>
    <w:rsid w:val="00690C54"/>
    <w:rsid w:val="00691044"/>
    <w:rsid w:val="00691562"/>
    <w:rsid w:val="00692A1D"/>
    <w:rsid w:val="0069320A"/>
    <w:rsid w:val="006936FD"/>
    <w:rsid w:val="00694507"/>
    <w:rsid w:val="006949F2"/>
    <w:rsid w:val="00694A79"/>
    <w:rsid w:val="00695CDC"/>
    <w:rsid w:val="006964D4"/>
    <w:rsid w:val="006970D7"/>
    <w:rsid w:val="006A0E09"/>
    <w:rsid w:val="006A10BA"/>
    <w:rsid w:val="006A1A39"/>
    <w:rsid w:val="006A1C0C"/>
    <w:rsid w:val="006A2296"/>
    <w:rsid w:val="006A3EFA"/>
    <w:rsid w:val="006A5488"/>
    <w:rsid w:val="006A5BEE"/>
    <w:rsid w:val="006A69C9"/>
    <w:rsid w:val="006A7B76"/>
    <w:rsid w:val="006A7C21"/>
    <w:rsid w:val="006A7C63"/>
    <w:rsid w:val="006B05EF"/>
    <w:rsid w:val="006B0BE7"/>
    <w:rsid w:val="006B0C81"/>
    <w:rsid w:val="006B0E13"/>
    <w:rsid w:val="006B0E64"/>
    <w:rsid w:val="006B1139"/>
    <w:rsid w:val="006B23E2"/>
    <w:rsid w:val="006B24B9"/>
    <w:rsid w:val="006B3152"/>
    <w:rsid w:val="006B5196"/>
    <w:rsid w:val="006B537A"/>
    <w:rsid w:val="006B56F5"/>
    <w:rsid w:val="006B63CD"/>
    <w:rsid w:val="006B6941"/>
    <w:rsid w:val="006B6E06"/>
    <w:rsid w:val="006B7C34"/>
    <w:rsid w:val="006B7E6D"/>
    <w:rsid w:val="006C0DD9"/>
    <w:rsid w:val="006C1486"/>
    <w:rsid w:val="006C19EC"/>
    <w:rsid w:val="006C2041"/>
    <w:rsid w:val="006C3B11"/>
    <w:rsid w:val="006C3BA4"/>
    <w:rsid w:val="006C3EFB"/>
    <w:rsid w:val="006C5B79"/>
    <w:rsid w:val="006C5E1A"/>
    <w:rsid w:val="006C66B8"/>
    <w:rsid w:val="006C68F3"/>
    <w:rsid w:val="006C6D10"/>
    <w:rsid w:val="006C740E"/>
    <w:rsid w:val="006C7A26"/>
    <w:rsid w:val="006D0BC0"/>
    <w:rsid w:val="006D0DAF"/>
    <w:rsid w:val="006D2D3E"/>
    <w:rsid w:val="006D2E76"/>
    <w:rsid w:val="006D3FA3"/>
    <w:rsid w:val="006D3FF1"/>
    <w:rsid w:val="006D4B30"/>
    <w:rsid w:val="006D5F04"/>
    <w:rsid w:val="006D6AFF"/>
    <w:rsid w:val="006D6BB4"/>
    <w:rsid w:val="006D6F8F"/>
    <w:rsid w:val="006D7DE4"/>
    <w:rsid w:val="006E07C5"/>
    <w:rsid w:val="006E19F5"/>
    <w:rsid w:val="006E1B34"/>
    <w:rsid w:val="006E22CC"/>
    <w:rsid w:val="006E3456"/>
    <w:rsid w:val="006E34D9"/>
    <w:rsid w:val="006E36E4"/>
    <w:rsid w:val="006E4362"/>
    <w:rsid w:val="006E5CB0"/>
    <w:rsid w:val="006E5F43"/>
    <w:rsid w:val="006E6693"/>
    <w:rsid w:val="006E66EB"/>
    <w:rsid w:val="006E6C7D"/>
    <w:rsid w:val="006E7302"/>
    <w:rsid w:val="006E789C"/>
    <w:rsid w:val="006F0133"/>
    <w:rsid w:val="006F1F3C"/>
    <w:rsid w:val="006F2661"/>
    <w:rsid w:val="006F31BF"/>
    <w:rsid w:val="006F44A7"/>
    <w:rsid w:val="006F52DC"/>
    <w:rsid w:val="006F57D4"/>
    <w:rsid w:val="006F64A0"/>
    <w:rsid w:val="006F7543"/>
    <w:rsid w:val="006F769C"/>
    <w:rsid w:val="0070077C"/>
    <w:rsid w:val="00700D9D"/>
    <w:rsid w:val="00701279"/>
    <w:rsid w:val="00702026"/>
    <w:rsid w:val="007022B8"/>
    <w:rsid w:val="00702442"/>
    <w:rsid w:val="007028B4"/>
    <w:rsid w:val="007028B8"/>
    <w:rsid w:val="007043F6"/>
    <w:rsid w:val="00704538"/>
    <w:rsid w:val="0070456E"/>
    <w:rsid w:val="00704947"/>
    <w:rsid w:val="00704F6B"/>
    <w:rsid w:val="0070679A"/>
    <w:rsid w:val="007078B5"/>
    <w:rsid w:val="00707A85"/>
    <w:rsid w:val="0071082E"/>
    <w:rsid w:val="00711E79"/>
    <w:rsid w:val="00712AE5"/>
    <w:rsid w:val="00713B93"/>
    <w:rsid w:val="00714C97"/>
    <w:rsid w:val="00716070"/>
    <w:rsid w:val="00716E2C"/>
    <w:rsid w:val="007171C1"/>
    <w:rsid w:val="00717D59"/>
    <w:rsid w:val="007200B7"/>
    <w:rsid w:val="00720418"/>
    <w:rsid w:val="007205A7"/>
    <w:rsid w:val="007208B6"/>
    <w:rsid w:val="00720B1D"/>
    <w:rsid w:val="00720EF7"/>
    <w:rsid w:val="00721554"/>
    <w:rsid w:val="0072278C"/>
    <w:rsid w:val="00724183"/>
    <w:rsid w:val="00726049"/>
    <w:rsid w:val="00726211"/>
    <w:rsid w:val="007267B8"/>
    <w:rsid w:val="00726BAA"/>
    <w:rsid w:val="00726DD1"/>
    <w:rsid w:val="0072791C"/>
    <w:rsid w:val="0073051B"/>
    <w:rsid w:val="00730A5A"/>
    <w:rsid w:val="00730F01"/>
    <w:rsid w:val="00731877"/>
    <w:rsid w:val="00731CE5"/>
    <w:rsid w:val="00733D9F"/>
    <w:rsid w:val="00734821"/>
    <w:rsid w:val="007365C4"/>
    <w:rsid w:val="00736C26"/>
    <w:rsid w:val="0073769A"/>
    <w:rsid w:val="00740956"/>
    <w:rsid w:val="00741939"/>
    <w:rsid w:val="00741A32"/>
    <w:rsid w:val="00741BBA"/>
    <w:rsid w:val="0074336B"/>
    <w:rsid w:val="007439FA"/>
    <w:rsid w:val="00744A65"/>
    <w:rsid w:val="00744D18"/>
    <w:rsid w:val="00744EE4"/>
    <w:rsid w:val="00745208"/>
    <w:rsid w:val="007460F2"/>
    <w:rsid w:val="007465D8"/>
    <w:rsid w:val="00750798"/>
    <w:rsid w:val="0075165E"/>
    <w:rsid w:val="00752242"/>
    <w:rsid w:val="00752BA9"/>
    <w:rsid w:val="00752C46"/>
    <w:rsid w:val="00753269"/>
    <w:rsid w:val="00754726"/>
    <w:rsid w:val="007550BD"/>
    <w:rsid w:val="007555B5"/>
    <w:rsid w:val="007555C3"/>
    <w:rsid w:val="00756180"/>
    <w:rsid w:val="00756FFA"/>
    <w:rsid w:val="00757A64"/>
    <w:rsid w:val="00757C51"/>
    <w:rsid w:val="00757F7B"/>
    <w:rsid w:val="007600BB"/>
    <w:rsid w:val="00760190"/>
    <w:rsid w:val="007620D3"/>
    <w:rsid w:val="007620D7"/>
    <w:rsid w:val="00762456"/>
    <w:rsid w:val="00762E5C"/>
    <w:rsid w:val="00763005"/>
    <w:rsid w:val="0076317B"/>
    <w:rsid w:val="00763765"/>
    <w:rsid w:val="00764534"/>
    <w:rsid w:val="0076503B"/>
    <w:rsid w:val="007676A7"/>
    <w:rsid w:val="00767A1E"/>
    <w:rsid w:val="007712AE"/>
    <w:rsid w:val="0077167F"/>
    <w:rsid w:val="007721B0"/>
    <w:rsid w:val="007723A9"/>
    <w:rsid w:val="007725E0"/>
    <w:rsid w:val="00772D59"/>
    <w:rsid w:val="00772DE4"/>
    <w:rsid w:val="00772F8A"/>
    <w:rsid w:val="0077317A"/>
    <w:rsid w:val="00774769"/>
    <w:rsid w:val="007747D5"/>
    <w:rsid w:val="00774A8B"/>
    <w:rsid w:val="0077538C"/>
    <w:rsid w:val="007754D4"/>
    <w:rsid w:val="007756B2"/>
    <w:rsid w:val="00775F54"/>
    <w:rsid w:val="00776038"/>
    <w:rsid w:val="0077608F"/>
    <w:rsid w:val="00776987"/>
    <w:rsid w:val="00780FFF"/>
    <w:rsid w:val="00781F5B"/>
    <w:rsid w:val="00782FAB"/>
    <w:rsid w:val="00783332"/>
    <w:rsid w:val="007837AE"/>
    <w:rsid w:val="007853C5"/>
    <w:rsid w:val="007859EE"/>
    <w:rsid w:val="00785D16"/>
    <w:rsid w:val="007871F6"/>
    <w:rsid w:val="00787CA9"/>
    <w:rsid w:val="00790847"/>
    <w:rsid w:val="00791453"/>
    <w:rsid w:val="0079200A"/>
    <w:rsid w:val="00793741"/>
    <w:rsid w:val="00793ADA"/>
    <w:rsid w:val="007942DB"/>
    <w:rsid w:val="00794981"/>
    <w:rsid w:val="00794BF5"/>
    <w:rsid w:val="00794C01"/>
    <w:rsid w:val="00794D96"/>
    <w:rsid w:val="00795FFE"/>
    <w:rsid w:val="007979D6"/>
    <w:rsid w:val="007A0738"/>
    <w:rsid w:val="007A0B21"/>
    <w:rsid w:val="007A1657"/>
    <w:rsid w:val="007A17EC"/>
    <w:rsid w:val="007A2167"/>
    <w:rsid w:val="007A2911"/>
    <w:rsid w:val="007A3650"/>
    <w:rsid w:val="007A40F1"/>
    <w:rsid w:val="007A48D1"/>
    <w:rsid w:val="007A598B"/>
    <w:rsid w:val="007A63B1"/>
    <w:rsid w:val="007A66E2"/>
    <w:rsid w:val="007A6F5C"/>
    <w:rsid w:val="007B1EBD"/>
    <w:rsid w:val="007B2076"/>
    <w:rsid w:val="007B2487"/>
    <w:rsid w:val="007B2C4E"/>
    <w:rsid w:val="007B33C2"/>
    <w:rsid w:val="007B33F1"/>
    <w:rsid w:val="007B3D24"/>
    <w:rsid w:val="007B4376"/>
    <w:rsid w:val="007B44F3"/>
    <w:rsid w:val="007B5B0E"/>
    <w:rsid w:val="007B6BE4"/>
    <w:rsid w:val="007B70D9"/>
    <w:rsid w:val="007B7197"/>
    <w:rsid w:val="007B781E"/>
    <w:rsid w:val="007B793E"/>
    <w:rsid w:val="007C07C4"/>
    <w:rsid w:val="007C0D70"/>
    <w:rsid w:val="007C0F5D"/>
    <w:rsid w:val="007C1904"/>
    <w:rsid w:val="007C1975"/>
    <w:rsid w:val="007C2BA3"/>
    <w:rsid w:val="007C4252"/>
    <w:rsid w:val="007C4515"/>
    <w:rsid w:val="007C4DE4"/>
    <w:rsid w:val="007C689C"/>
    <w:rsid w:val="007D133B"/>
    <w:rsid w:val="007D1CF6"/>
    <w:rsid w:val="007D3E23"/>
    <w:rsid w:val="007D424C"/>
    <w:rsid w:val="007D4C5C"/>
    <w:rsid w:val="007D70A1"/>
    <w:rsid w:val="007E15B1"/>
    <w:rsid w:val="007E1CC7"/>
    <w:rsid w:val="007E1DF9"/>
    <w:rsid w:val="007E22F1"/>
    <w:rsid w:val="007E34A9"/>
    <w:rsid w:val="007E377B"/>
    <w:rsid w:val="007E47D3"/>
    <w:rsid w:val="007E47F5"/>
    <w:rsid w:val="007E4D58"/>
    <w:rsid w:val="007E5E10"/>
    <w:rsid w:val="007E6335"/>
    <w:rsid w:val="007E6F1F"/>
    <w:rsid w:val="007E7237"/>
    <w:rsid w:val="007E7886"/>
    <w:rsid w:val="007F066A"/>
    <w:rsid w:val="007F0FF7"/>
    <w:rsid w:val="007F16F0"/>
    <w:rsid w:val="007F1FA5"/>
    <w:rsid w:val="007F238E"/>
    <w:rsid w:val="007F2910"/>
    <w:rsid w:val="007F3779"/>
    <w:rsid w:val="007F4194"/>
    <w:rsid w:val="007F4FF7"/>
    <w:rsid w:val="007F52C1"/>
    <w:rsid w:val="007F5657"/>
    <w:rsid w:val="007F5882"/>
    <w:rsid w:val="007F688E"/>
    <w:rsid w:val="007F78A4"/>
    <w:rsid w:val="007F7913"/>
    <w:rsid w:val="007F7F87"/>
    <w:rsid w:val="0080069F"/>
    <w:rsid w:val="00800D49"/>
    <w:rsid w:val="008026D2"/>
    <w:rsid w:val="0080295D"/>
    <w:rsid w:val="00802A50"/>
    <w:rsid w:val="008033A4"/>
    <w:rsid w:val="008035E4"/>
    <w:rsid w:val="008041D6"/>
    <w:rsid w:val="00804439"/>
    <w:rsid w:val="0080454D"/>
    <w:rsid w:val="00804741"/>
    <w:rsid w:val="00804857"/>
    <w:rsid w:val="00805070"/>
    <w:rsid w:val="008054FF"/>
    <w:rsid w:val="00805B16"/>
    <w:rsid w:val="0080626B"/>
    <w:rsid w:val="00806380"/>
    <w:rsid w:val="00806C13"/>
    <w:rsid w:val="00806CA5"/>
    <w:rsid w:val="008071A5"/>
    <w:rsid w:val="008102FD"/>
    <w:rsid w:val="00810518"/>
    <w:rsid w:val="00810AC5"/>
    <w:rsid w:val="00810F4C"/>
    <w:rsid w:val="00811E8F"/>
    <w:rsid w:val="00812618"/>
    <w:rsid w:val="00813C94"/>
    <w:rsid w:val="00813D7E"/>
    <w:rsid w:val="008149C7"/>
    <w:rsid w:val="00816E59"/>
    <w:rsid w:val="00816F2B"/>
    <w:rsid w:val="00820C9B"/>
    <w:rsid w:val="00821E23"/>
    <w:rsid w:val="00821E46"/>
    <w:rsid w:val="008231B0"/>
    <w:rsid w:val="008235FC"/>
    <w:rsid w:val="00824835"/>
    <w:rsid w:val="00825070"/>
    <w:rsid w:val="00825553"/>
    <w:rsid w:val="00825750"/>
    <w:rsid w:val="00825C9D"/>
    <w:rsid w:val="008267BD"/>
    <w:rsid w:val="00826EA7"/>
    <w:rsid w:val="008271F9"/>
    <w:rsid w:val="008279B2"/>
    <w:rsid w:val="00831297"/>
    <w:rsid w:val="008323A3"/>
    <w:rsid w:val="00832637"/>
    <w:rsid w:val="00832BD1"/>
    <w:rsid w:val="00832F33"/>
    <w:rsid w:val="0083360C"/>
    <w:rsid w:val="0083741E"/>
    <w:rsid w:val="00837BC8"/>
    <w:rsid w:val="0084018B"/>
    <w:rsid w:val="00840477"/>
    <w:rsid w:val="0084106D"/>
    <w:rsid w:val="00842371"/>
    <w:rsid w:val="0084250D"/>
    <w:rsid w:val="00846A31"/>
    <w:rsid w:val="00846DF4"/>
    <w:rsid w:val="00847208"/>
    <w:rsid w:val="008473A7"/>
    <w:rsid w:val="008479D8"/>
    <w:rsid w:val="00850A2C"/>
    <w:rsid w:val="00851C99"/>
    <w:rsid w:val="00851CCF"/>
    <w:rsid w:val="00851E68"/>
    <w:rsid w:val="00853B32"/>
    <w:rsid w:val="00853BC6"/>
    <w:rsid w:val="008546B4"/>
    <w:rsid w:val="00854AED"/>
    <w:rsid w:val="008558E5"/>
    <w:rsid w:val="0085655A"/>
    <w:rsid w:val="00857EC8"/>
    <w:rsid w:val="008602E4"/>
    <w:rsid w:val="00860FF3"/>
    <w:rsid w:val="0086118B"/>
    <w:rsid w:val="00862046"/>
    <w:rsid w:val="008630E7"/>
    <w:rsid w:val="00863E25"/>
    <w:rsid w:val="008648AC"/>
    <w:rsid w:val="00865891"/>
    <w:rsid w:val="00866F3A"/>
    <w:rsid w:val="00867405"/>
    <w:rsid w:val="008678E9"/>
    <w:rsid w:val="00870596"/>
    <w:rsid w:val="0087106C"/>
    <w:rsid w:val="008711A5"/>
    <w:rsid w:val="00871676"/>
    <w:rsid w:val="008722BB"/>
    <w:rsid w:val="00875144"/>
    <w:rsid w:val="008753C5"/>
    <w:rsid w:val="00875A99"/>
    <w:rsid w:val="00877167"/>
    <w:rsid w:val="00877779"/>
    <w:rsid w:val="008812ED"/>
    <w:rsid w:val="0088174B"/>
    <w:rsid w:val="008817F2"/>
    <w:rsid w:val="00881BEB"/>
    <w:rsid w:val="00881E96"/>
    <w:rsid w:val="00883157"/>
    <w:rsid w:val="00883F9A"/>
    <w:rsid w:val="00883FBE"/>
    <w:rsid w:val="008843D8"/>
    <w:rsid w:val="00884C4B"/>
    <w:rsid w:val="008853F0"/>
    <w:rsid w:val="008859D4"/>
    <w:rsid w:val="008863CA"/>
    <w:rsid w:val="008877B4"/>
    <w:rsid w:val="008879FF"/>
    <w:rsid w:val="00887CB2"/>
    <w:rsid w:val="008900D5"/>
    <w:rsid w:val="0089056A"/>
    <w:rsid w:val="00890F2D"/>
    <w:rsid w:val="0089248B"/>
    <w:rsid w:val="00895AFB"/>
    <w:rsid w:val="00895E6D"/>
    <w:rsid w:val="008969B3"/>
    <w:rsid w:val="00897F53"/>
    <w:rsid w:val="008A1225"/>
    <w:rsid w:val="008A19D2"/>
    <w:rsid w:val="008A2013"/>
    <w:rsid w:val="008A2FCA"/>
    <w:rsid w:val="008A4BC0"/>
    <w:rsid w:val="008A4D2E"/>
    <w:rsid w:val="008A55E0"/>
    <w:rsid w:val="008A6214"/>
    <w:rsid w:val="008A6C68"/>
    <w:rsid w:val="008A722B"/>
    <w:rsid w:val="008A7948"/>
    <w:rsid w:val="008A7DCA"/>
    <w:rsid w:val="008B0102"/>
    <w:rsid w:val="008B09A3"/>
    <w:rsid w:val="008B0D8D"/>
    <w:rsid w:val="008B1A1D"/>
    <w:rsid w:val="008B1F24"/>
    <w:rsid w:val="008B21BA"/>
    <w:rsid w:val="008B3345"/>
    <w:rsid w:val="008B3DFC"/>
    <w:rsid w:val="008B415D"/>
    <w:rsid w:val="008B5544"/>
    <w:rsid w:val="008B64E0"/>
    <w:rsid w:val="008B6DEF"/>
    <w:rsid w:val="008B77E0"/>
    <w:rsid w:val="008B79AB"/>
    <w:rsid w:val="008B7DB7"/>
    <w:rsid w:val="008B7F29"/>
    <w:rsid w:val="008C0309"/>
    <w:rsid w:val="008C0E18"/>
    <w:rsid w:val="008C1A92"/>
    <w:rsid w:val="008C213A"/>
    <w:rsid w:val="008C4A34"/>
    <w:rsid w:val="008C525C"/>
    <w:rsid w:val="008C529F"/>
    <w:rsid w:val="008C6B6D"/>
    <w:rsid w:val="008C6F81"/>
    <w:rsid w:val="008C736A"/>
    <w:rsid w:val="008C73CE"/>
    <w:rsid w:val="008C7534"/>
    <w:rsid w:val="008C780E"/>
    <w:rsid w:val="008D07D1"/>
    <w:rsid w:val="008D1194"/>
    <w:rsid w:val="008D1B2E"/>
    <w:rsid w:val="008D1F6C"/>
    <w:rsid w:val="008D29B5"/>
    <w:rsid w:val="008D2A64"/>
    <w:rsid w:val="008D3673"/>
    <w:rsid w:val="008D5036"/>
    <w:rsid w:val="008D521A"/>
    <w:rsid w:val="008D6C54"/>
    <w:rsid w:val="008D6CB3"/>
    <w:rsid w:val="008D79D6"/>
    <w:rsid w:val="008E084C"/>
    <w:rsid w:val="008E08DF"/>
    <w:rsid w:val="008E15F2"/>
    <w:rsid w:val="008E17DE"/>
    <w:rsid w:val="008E2BAC"/>
    <w:rsid w:val="008E36C0"/>
    <w:rsid w:val="008E36E8"/>
    <w:rsid w:val="008E39E2"/>
    <w:rsid w:val="008E4017"/>
    <w:rsid w:val="008E5618"/>
    <w:rsid w:val="008E66CF"/>
    <w:rsid w:val="008F0C00"/>
    <w:rsid w:val="008F12FB"/>
    <w:rsid w:val="008F1A6D"/>
    <w:rsid w:val="008F1DB9"/>
    <w:rsid w:val="008F27C2"/>
    <w:rsid w:val="008F28DD"/>
    <w:rsid w:val="008F3934"/>
    <w:rsid w:val="008F3A63"/>
    <w:rsid w:val="008F3D79"/>
    <w:rsid w:val="008F4491"/>
    <w:rsid w:val="008F5610"/>
    <w:rsid w:val="008F5816"/>
    <w:rsid w:val="008F6185"/>
    <w:rsid w:val="008F625A"/>
    <w:rsid w:val="008F692D"/>
    <w:rsid w:val="008F7EC4"/>
    <w:rsid w:val="00900B21"/>
    <w:rsid w:val="00901025"/>
    <w:rsid w:val="009012AE"/>
    <w:rsid w:val="0090298C"/>
    <w:rsid w:val="00903018"/>
    <w:rsid w:val="00903207"/>
    <w:rsid w:val="00904B7D"/>
    <w:rsid w:val="00904E65"/>
    <w:rsid w:val="00905835"/>
    <w:rsid w:val="009065CA"/>
    <w:rsid w:val="00906D4E"/>
    <w:rsid w:val="00906D85"/>
    <w:rsid w:val="00906FA8"/>
    <w:rsid w:val="0090788F"/>
    <w:rsid w:val="009104AF"/>
    <w:rsid w:val="009108A3"/>
    <w:rsid w:val="00910AB0"/>
    <w:rsid w:val="00910EFC"/>
    <w:rsid w:val="00911CDD"/>
    <w:rsid w:val="00913758"/>
    <w:rsid w:val="00914255"/>
    <w:rsid w:val="00914B37"/>
    <w:rsid w:val="00914CCF"/>
    <w:rsid w:val="00915046"/>
    <w:rsid w:val="009153BD"/>
    <w:rsid w:val="00915C28"/>
    <w:rsid w:val="009174FB"/>
    <w:rsid w:val="0092177A"/>
    <w:rsid w:val="0092196B"/>
    <w:rsid w:val="00921F64"/>
    <w:rsid w:val="00924DD5"/>
    <w:rsid w:val="00925BE1"/>
    <w:rsid w:val="00927CAA"/>
    <w:rsid w:val="009301A5"/>
    <w:rsid w:val="009310D9"/>
    <w:rsid w:val="0093202D"/>
    <w:rsid w:val="0093242F"/>
    <w:rsid w:val="0093266C"/>
    <w:rsid w:val="009327C7"/>
    <w:rsid w:val="00932E33"/>
    <w:rsid w:val="00933745"/>
    <w:rsid w:val="00933A33"/>
    <w:rsid w:val="0093404D"/>
    <w:rsid w:val="00934590"/>
    <w:rsid w:val="0093466A"/>
    <w:rsid w:val="0093475E"/>
    <w:rsid w:val="00935288"/>
    <w:rsid w:val="00935561"/>
    <w:rsid w:val="009363E1"/>
    <w:rsid w:val="0093678D"/>
    <w:rsid w:val="00936A69"/>
    <w:rsid w:val="0093711B"/>
    <w:rsid w:val="00937779"/>
    <w:rsid w:val="009378C8"/>
    <w:rsid w:val="00940716"/>
    <w:rsid w:val="009408D6"/>
    <w:rsid w:val="00941C43"/>
    <w:rsid w:val="009427FB"/>
    <w:rsid w:val="00943D33"/>
    <w:rsid w:val="00944BAD"/>
    <w:rsid w:val="00945132"/>
    <w:rsid w:val="00945192"/>
    <w:rsid w:val="00945983"/>
    <w:rsid w:val="00945F6C"/>
    <w:rsid w:val="0094699F"/>
    <w:rsid w:val="009471BB"/>
    <w:rsid w:val="00947AD3"/>
    <w:rsid w:val="009504BC"/>
    <w:rsid w:val="00950549"/>
    <w:rsid w:val="009512FB"/>
    <w:rsid w:val="00951DBD"/>
    <w:rsid w:val="00953952"/>
    <w:rsid w:val="00954895"/>
    <w:rsid w:val="00956FAA"/>
    <w:rsid w:val="009575B7"/>
    <w:rsid w:val="00957832"/>
    <w:rsid w:val="00960916"/>
    <w:rsid w:val="0096168C"/>
    <w:rsid w:val="00961889"/>
    <w:rsid w:val="00961897"/>
    <w:rsid w:val="00961F50"/>
    <w:rsid w:val="00962F28"/>
    <w:rsid w:val="00963E77"/>
    <w:rsid w:val="00965884"/>
    <w:rsid w:val="00967B29"/>
    <w:rsid w:val="00967FD6"/>
    <w:rsid w:val="009700B3"/>
    <w:rsid w:val="00970ED7"/>
    <w:rsid w:val="009714CF"/>
    <w:rsid w:val="00973FB6"/>
    <w:rsid w:val="00974E14"/>
    <w:rsid w:val="00975EFE"/>
    <w:rsid w:val="00976B9C"/>
    <w:rsid w:val="0097703A"/>
    <w:rsid w:val="00977258"/>
    <w:rsid w:val="009776CC"/>
    <w:rsid w:val="009813A5"/>
    <w:rsid w:val="00981DB0"/>
    <w:rsid w:val="00982592"/>
    <w:rsid w:val="0098369E"/>
    <w:rsid w:val="0098388A"/>
    <w:rsid w:val="0098418C"/>
    <w:rsid w:val="009843D2"/>
    <w:rsid w:val="0098462E"/>
    <w:rsid w:val="00984D5E"/>
    <w:rsid w:val="009851F8"/>
    <w:rsid w:val="00985DBA"/>
    <w:rsid w:val="00986D1D"/>
    <w:rsid w:val="00986EB5"/>
    <w:rsid w:val="00987817"/>
    <w:rsid w:val="0099044E"/>
    <w:rsid w:val="00990C92"/>
    <w:rsid w:val="00991AA4"/>
    <w:rsid w:val="009921D2"/>
    <w:rsid w:val="00992A57"/>
    <w:rsid w:val="0099317A"/>
    <w:rsid w:val="009933CB"/>
    <w:rsid w:val="009943CB"/>
    <w:rsid w:val="0099461A"/>
    <w:rsid w:val="00994C6F"/>
    <w:rsid w:val="00995234"/>
    <w:rsid w:val="00995248"/>
    <w:rsid w:val="00995F04"/>
    <w:rsid w:val="009962B8"/>
    <w:rsid w:val="00996E41"/>
    <w:rsid w:val="00997027"/>
    <w:rsid w:val="009A1225"/>
    <w:rsid w:val="009A12D0"/>
    <w:rsid w:val="009A1344"/>
    <w:rsid w:val="009A1E35"/>
    <w:rsid w:val="009A3598"/>
    <w:rsid w:val="009A3CF7"/>
    <w:rsid w:val="009A50F1"/>
    <w:rsid w:val="009A5CA7"/>
    <w:rsid w:val="009A6A50"/>
    <w:rsid w:val="009B0981"/>
    <w:rsid w:val="009B20DE"/>
    <w:rsid w:val="009B2D8C"/>
    <w:rsid w:val="009B44A0"/>
    <w:rsid w:val="009B488B"/>
    <w:rsid w:val="009B57F9"/>
    <w:rsid w:val="009B6BF7"/>
    <w:rsid w:val="009B713D"/>
    <w:rsid w:val="009B75C4"/>
    <w:rsid w:val="009B7A0E"/>
    <w:rsid w:val="009C0DDB"/>
    <w:rsid w:val="009C10D1"/>
    <w:rsid w:val="009C15B8"/>
    <w:rsid w:val="009C192D"/>
    <w:rsid w:val="009C1984"/>
    <w:rsid w:val="009C1AC7"/>
    <w:rsid w:val="009C23DD"/>
    <w:rsid w:val="009C2A88"/>
    <w:rsid w:val="009C3A27"/>
    <w:rsid w:val="009C4085"/>
    <w:rsid w:val="009C4D8C"/>
    <w:rsid w:val="009C4FC8"/>
    <w:rsid w:val="009C5043"/>
    <w:rsid w:val="009C659C"/>
    <w:rsid w:val="009C75CD"/>
    <w:rsid w:val="009C7B36"/>
    <w:rsid w:val="009C7EBE"/>
    <w:rsid w:val="009D0167"/>
    <w:rsid w:val="009D1934"/>
    <w:rsid w:val="009D2005"/>
    <w:rsid w:val="009D28BF"/>
    <w:rsid w:val="009D3D04"/>
    <w:rsid w:val="009D47D4"/>
    <w:rsid w:val="009D4D38"/>
    <w:rsid w:val="009D6273"/>
    <w:rsid w:val="009E0800"/>
    <w:rsid w:val="009E0B7E"/>
    <w:rsid w:val="009E0F55"/>
    <w:rsid w:val="009E0F6C"/>
    <w:rsid w:val="009E13E4"/>
    <w:rsid w:val="009E2C2F"/>
    <w:rsid w:val="009E2C58"/>
    <w:rsid w:val="009E2DD6"/>
    <w:rsid w:val="009E4A45"/>
    <w:rsid w:val="009E4AF6"/>
    <w:rsid w:val="009E52FD"/>
    <w:rsid w:val="009E610B"/>
    <w:rsid w:val="009E6954"/>
    <w:rsid w:val="009E69E9"/>
    <w:rsid w:val="009E6C95"/>
    <w:rsid w:val="009E6EAB"/>
    <w:rsid w:val="009E71D9"/>
    <w:rsid w:val="009E7543"/>
    <w:rsid w:val="009F00C7"/>
    <w:rsid w:val="009F0F9B"/>
    <w:rsid w:val="009F1481"/>
    <w:rsid w:val="009F1EA6"/>
    <w:rsid w:val="009F31E3"/>
    <w:rsid w:val="009F31F3"/>
    <w:rsid w:val="009F4AB2"/>
    <w:rsid w:val="009F6C83"/>
    <w:rsid w:val="009F6D56"/>
    <w:rsid w:val="009F6E14"/>
    <w:rsid w:val="009F739D"/>
    <w:rsid w:val="009F7757"/>
    <w:rsid w:val="009F7ADF"/>
    <w:rsid w:val="00A000BB"/>
    <w:rsid w:val="00A00793"/>
    <w:rsid w:val="00A00934"/>
    <w:rsid w:val="00A022BC"/>
    <w:rsid w:val="00A02D59"/>
    <w:rsid w:val="00A048F4"/>
    <w:rsid w:val="00A05ED7"/>
    <w:rsid w:val="00A06388"/>
    <w:rsid w:val="00A06B2F"/>
    <w:rsid w:val="00A1026E"/>
    <w:rsid w:val="00A108AD"/>
    <w:rsid w:val="00A109A8"/>
    <w:rsid w:val="00A10D9C"/>
    <w:rsid w:val="00A125F7"/>
    <w:rsid w:val="00A135E2"/>
    <w:rsid w:val="00A13BB1"/>
    <w:rsid w:val="00A1401B"/>
    <w:rsid w:val="00A15ABD"/>
    <w:rsid w:val="00A16B95"/>
    <w:rsid w:val="00A17740"/>
    <w:rsid w:val="00A178EB"/>
    <w:rsid w:val="00A17E06"/>
    <w:rsid w:val="00A2014F"/>
    <w:rsid w:val="00A20900"/>
    <w:rsid w:val="00A21050"/>
    <w:rsid w:val="00A21828"/>
    <w:rsid w:val="00A222C5"/>
    <w:rsid w:val="00A2310A"/>
    <w:rsid w:val="00A25457"/>
    <w:rsid w:val="00A25683"/>
    <w:rsid w:val="00A25E40"/>
    <w:rsid w:val="00A26157"/>
    <w:rsid w:val="00A3011E"/>
    <w:rsid w:val="00A30340"/>
    <w:rsid w:val="00A30E7A"/>
    <w:rsid w:val="00A31204"/>
    <w:rsid w:val="00A313D7"/>
    <w:rsid w:val="00A31DA1"/>
    <w:rsid w:val="00A31F8F"/>
    <w:rsid w:val="00A323E0"/>
    <w:rsid w:val="00A327CC"/>
    <w:rsid w:val="00A33E0E"/>
    <w:rsid w:val="00A34585"/>
    <w:rsid w:val="00A348F8"/>
    <w:rsid w:val="00A35D5B"/>
    <w:rsid w:val="00A363C9"/>
    <w:rsid w:val="00A37DAB"/>
    <w:rsid w:val="00A37FAD"/>
    <w:rsid w:val="00A41739"/>
    <w:rsid w:val="00A4174E"/>
    <w:rsid w:val="00A42528"/>
    <w:rsid w:val="00A42E34"/>
    <w:rsid w:val="00A43379"/>
    <w:rsid w:val="00A43A44"/>
    <w:rsid w:val="00A43D2A"/>
    <w:rsid w:val="00A43FC7"/>
    <w:rsid w:val="00A452DE"/>
    <w:rsid w:val="00A45977"/>
    <w:rsid w:val="00A45EC1"/>
    <w:rsid w:val="00A46ECD"/>
    <w:rsid w:val="00A479D7"/>
    <w:rsid w:val="00A502BE"/>
    <w:rsid w:val="00A50403"/>
    <w:rsid w:val="00A516EB"/>
    <w:rsid w:val="00A536A2"/>
    <w:rsid w:val="00A54D2B"/>
    <w:rsid w:val="00A54E09"/>
    <w:rsid w:val="00A553CD"/>
    <w:rsid w:val="00A5548F"/>
    <w:rsid w:val="00A55C69"/>
    <w:rsid w:val="00A562AA"/>
    <w:rsid w:val="00A563F3"/>
    <w:rsid w:val="00A567B1"/>
    <w:rsid w:val="00A57F51"/>
    <w:rsid w:val="00A60315"/>
    <w:rsid w:val="00A6063A"/>
    <w:rsid w:val="00A61705"/>
    <w:rsid w:val="00A62140"/>
    <w:rsid w:val="00A62A34"/>
    <w:rsid w:val="00A6344F"/>
    <w:rsid w:val="00A63964"/>
    <w:rsid w:val="00A6424D"/>
    <w:rsid w:val="00A6577D"/>
    <w:rsid w:val="00A667A1"/>
    <w:rsid w:val="00A66AA2"/>
    <w:rsid w:val="00A66EF1"/>
    <w:rsid w:val="00A67555"/>
    <w:rsid w:val="00A67EEA"/>
    <w:rsid w:val="00A7066A"/>
    <w:rsid w:val="00A70ED3"/>
    <w:rsid w:val="00A71359"/>
    <w:rsid w:val="00A72588"/>
    <w:rsid w:val="00A729DF"/>
    <w:rsid w:val="00A73054"/>
    <w:rsid w:val="00A7340B"/>
    <w:rsid w:val="00A7358C"/>
    <w:rsid w:val="00A73637"/>
    <w:rsid w:val="00A75E90"/>
    <w:rsid w:val="00A80588"/>
    <w:rsid w:val="00A80629"/>
    <w:rsid w:val="00A80772"/>
    <w:rsid w:val="00A8342D"/>
    <w:rsid w:val="00A836A8"/>
    <w:rsid w:val="00A83DD5"/>
    <w:rsid w:val="00A840FB"/>
    <w:rsid w:val="00A85100"/>
    <w:rsid w:val="00A8558D"/>
    <w:rsid w:val="00A85823"/>
    <w:rsid w:val="00A85AC1"/>
    <w:rsid w:val="00A866B3"/>
    <w:rsid w:val="00A8731F"/>
    <w:rsid w:val="00A874BB"/>
    <w:rsid w:val="00A8788B"/>
    <w:rsid w:val="00A87D95"/>
    <w:rsid w:val="00A91016"/>
    <w:rsid w:val="00A9155C"/>
    <w:rsid w:val="00A91F55"/>
    <w:rsid w:val="00A92113"/>
    <w:rsid w:val="00A939BA"/>
    <w:rsid w:val="00A94E2D"/>
    <w:rsid w:val="00A9580A"/>
    <w:rsid w:val="00A95C8A"/>
    <w:rsid w:val="00A96D00"/>
    <w:rsid w:val="00A97771"/>
    <w:rsid w:val="00A97D7F"/>
    <w:rsid w:val="00AA07F9"/>
    <w:rsid w:val="00AA0874"/>
    <w:rsid w:val="00AA1101"/>
    <w:rsid w:val="00AA32F2"/>
    <w:rsid w:val="00AA3D7D"/>
    <w:rsid w:val="00AA4043"/>
    <w:rsid w:val="00AA4DA1"/>
    <w:rsid w:val="00AA597D"/>
    <w:rsid w:val="00AA63BE"/>
    <w:rsid w:val="00AA6CBB"/>
    <w:rsid w:val="00AB01EA"/>
    <w:rsid w:val="00AB0228"/>
    <w:rsid w:val="00AB117E"/>
    <w:rsid w:val="00AB150A"/>
    <w:rsid w:val="00AB1900"/>
    <w:rsid w:val="00AB20E1"/>
    <w:rsid w:val="00AB2B37"/>
    <w:rsid w:val="00AB3583"/>
    <w:rsid w:val="00AB6A83"/>
    <w:rsid w:val="00AB774B"/>
    <w:rsid w:val="00AB7C08"/>
    <w:rsid w:val="00AC01E6"/>
    <w:rsid w:val="00AC0AD7"/>
    <w:rsid w:val="00AC0FE5"/>
    <w:rsid w:val="00AC12C3"/>
    <w:rsid w:val="00AC147B"/>
    <w:rsid w:val="00AC1C22"/>
    <w:rsid w:val="00AC1E08"/>
    <w:rsid w:val="00AC2739"/>
    <w:rsid w:val="00AC27DC"/>
    <w:rsid w:val="00AC29B8"/>
    <w:rsid w:val="00AC3AC9"/>
    <w:rsid w:val="00AC3C67"/>
    <w:rsid w:val="00AC3F13"/>
    <w:rsid w:val="00AC4229"/>
    <w:rsid w:val="00AC47B1"/>
    <w:rsid w:val="00AC4B02"/>
    <w:rsid w:val="00AC4B60"/>
    <w:rsid w:val="00AC571F"/>
    <w:rsid w:val="00AC6348"/>
    <w:rsid w:val="00AC6EAB"/>
    <w:rsid w:val="00AC6EE6"/>
    <w:rsid w:val="00AC703F"/>
    <w:rsid w:val="00AC764A"/>
    <w:rsid w:val="00AC7B97"/>
    <w:rsid w:val="00AD0956"/>
    <w:rsid w:val="00AD0B5D"/>
    <w:rsid w:val="00AD0D77"/>
    <w:rsid w:val="00AD1CD4"/>
    <w:rsid w:val="00AD245E"/>
    <w:rsid w:val="00AD2886"/>
    <w:rsid w:val="00AD404A"/>
    <w:rsid w:val="00AD46D2"/>
    <w:rsid w:val="00AD4866"/>
    <w:rsid w:val="00AD5830"/>
    <w:rsid w:val="00AD6C3E"/>
    <w:rsid w:val="00AD74F3"/>
    <w:rsid w:val="00AD7E02"/>
    <w:rsid w:val="00AE00D5"/>
    <w:rsid w:val="00AE00FA"/>
    <w:rsid w:val="00AE0269"/>
    <w:rsid w:val="00AE045E"/>
    <w:rsid w:val="00AE054C"/>
    <w:rsid w:val="00AE10D6"/>
    <w:rsid w:val="00AE141B"/>
    <w:rsid w:val="00AE14F4"/>
    <w:rsid w:val="00AE2768"/>
    <w:rsid w:val="00AE2CF1"/>
    <w:rsid w:val="00AE33E3"/>
    <w:rsid w:val="00AE35F2"/>
    <w:rsid w:val="00AE465B"/>
    <w:rsid w:val="00AE563A"/>
    <w:rsid w:val="00AE5975"/>
    <w:rsid w:val="00AE5D36"/>
    <w:rsid w:val="00AE5FA4"/>
    <w:rsid w:val="00AE7148"/>
    <w:rsid w:val="00AE76D0"/>
    <w:rsid w:val="00AF036D"/>
    <w:rsid w:val="00AF0813"/>
    <w:rsid w:val="00AF200C"/>
    <w:rsid w:val="00AF2152"/>
    <w:rsid w:val="00AF2256"/>
    <w:rsid w:val="00AF283C"/>
    <w:rsid w:val="00AF30A0"/>
    <w:rsid w:val="00AF3191"/>
    <w:rsid w:val="00AF4CE2"/>
    <w:rsid w:val="00AF598B"/>
    <w:rsid w:val="00AF5D9E"/>
    <w:rsid w:val="00AF62DE"/>
    <w:rsid w:val="00AF6B4A"/>
    <w:rsid w:val="00AF7175"/>
    <w:rsid w:val="00AF7CD0"/>
    <w:rsid w:val="00B00656"/>
    <w:rsid w:val="00B06279"/>
    <w:rsid w:val="00B06467"/>
    <w:rsid w:val="00B06D2E"/>
    <w:rsid w:val="00B078B9"/>
    <w:rsid w:val="00B079F0"/>
    <w:rsid w:val="00B10B0F"/>
    <w:rsid w:val="00B11C76"/>
    <w:rsid w:val="00B11D7D"/>
    <w:rsid w:val="00B1212F"/>
    <w:rsid w:val="00B125B9"/>
    <w:rsid w:val="00B1382A"/>
    <w:rsid w:val="00B13A30"/>
    <w:rsid w:val="00B14553"/>
    <w:rsid w:val="00B148E7"/>
    <w:rsid w:val="00B14AE1"/>
    <w:rsid w:val="00B1547A"/>
    <w:rsid w:val="00B15EED"/>
    <w:rsid w:val="00B16607"/>
    <w:rsid w:val="00B169C6"/>
    <w:rsid w:val="00B16AEB"/>
    <w:rsid w:val="00B20CB4"/>
    <w:rsid w:val="00B2157E"/>
    <w:rsid w:val="00B2206D"/>
    <w:rsid w:val="00B22809"/>
    <w:rsid w:val="00B2648A"/>
    <w:rsid w:val="00B27648"/>
    <w:rsid w:val="00B27912"/>
    <w:rsid w:val="00B30508"/>
    <w:rsid w:val="00B30B7A"/>
    <w:rsid w:val="00B30C1D"/>
    <w:rsid w:val="00B321F7"/>
    <w:rsid w:val="00B33F07"/>
    <w:rsid w:val="00B341DB"/>
    <w:rsid w:val="00B34B65"/>
    <w:rsid w:val="00B35911"/>
    <w:rsid w:val="00B35D75"/>
    <w:rsid w:val="00B36113"/>
    <w:rsid w:val="00B367F5"/>
    <w:rsid w:val="00B36C8D"/>
    <w:rsid w:val="00B37632"/>
    <w:rsid w:val="00B37989"/>
    <w:rsid w:val="00B37C38"/>
    <w:rsid w:val="00B405F2"/>
    <w:rsid w:val="00B41742"/>
    <w:rsid w:val="00B41ED9"/>
    <w:rsid w:val="00B43C7A"/>
    <w:rsid w:val="00B44340"/>
    <w:rsid w:val="00B44478"/>
    <w:rsid w:val="00B44EBC"/>
    <w:rsid w:val="00B45071"/>
    <w:rsid w:val="00B457BF"/>
    <w:rsid w:val="00B457FE"/>
    <w:rsid w:val="00B464E5"/>
    <w:rsid w:val="00B4766E"/>
    <w:rsid w:val="00B479EC"/>
    <w:rsid w:val="00B47FC4"/>
    <w:rsid w:val="00B50545"/>
    <w:rsid w:val="00B506D7"/>
    <w:rsid w:val="00B5209B"/>
    <w:rsid w:val="00B52BA0"/>
    <w:rsid w:val="00B5333A"/>
    <w:rsid w:val="00B535B4"/>
    <w:rsid w:val="00B538DD"/>
    <w:rsid w:val="00B53A57"/>
    <w:rsid w:val="00B55B8C"/>
    <w:rsid w:val="00B57054"/>
    <w:rsid w:val="00B579D3"/>
    <w:rsid w:val="00B57E46"/>
    <w:rsid w:val="00B60586"/>
    <w:rsid w:val="00B60B95"/>
    <w:rsid w:val="00B612A6"/>
    <w:rsid w:val="00B617A7"/>
    <w:rsid w:val="00B6201A"/>
    <w:rsid w:val="00B62E9C"/>
    <w:rsid w:val="00B638D5"/>
    <w:rsid w:val="00B63D39"/>
    <w:rsid w:val="00B6476A"/>
    <w:rsid w:val="00B648EE"/>
    <w:rsid w:val="00B6492D"/>
    <w:rsid w:val="00B64ACC"/>
    <w:rsid w:val="00B652AC"/>
    <w:rsid w:val="00B65F5B"/>
    <w:rsid w:val="00B66056"/>
    <w:rsid w:val="00B66F3F"/>
    <w:rsid w:val="00B6744C"/>
    <w:rsid w:val="00B67500"/>
    <w:rsid w:val="00B67F5B"/>
    <w:rsid w:val="00B702F6"/>
    <w:rsid w:val="00B70450"/>
    <w:rsid w:val="00B70CA3"/>
    <w:rsid w:val="00B71428"/>
    <w:rsid w:val="00B715DC"/>
    <w:rsid w:val="00B71F19"/>
    <w:rsid w:val="00B720F1"/>
    <w:rsid w:val="00B72337"/>
    <w:rsid w:val="00B72A61"/>
    <w:rsid w:val="00B72E64"/>
    <w:rsid w:val="00B74D7E"/>
    <w:rsid w:val="00B7512D"/>
    <w:rsid w:val="00B75D09"/>
    <w:rsid w:val="00B7633F"/>
    <w:rsid w:val="00B769E9"/>
    <w:rsid w:val="00B777D0"/>
    <w:rsid w:val="00B777E8"/>
    <w:rsid w:val="00B77944"/>
    <w:rsid w:val="00B77A36"/>
    <w:rsid w:val="00B77EB4"/>
    <w:rsid w:val="00B803A5"/>
    <w:rsid w:val="00B812CF"/>
    <w:rsid w:val="00B8150F"/>
    <w:rsid w:val="00B81A17"/>
    <w:rsid w:val="00B81EC3"/>
    <w:rsid w:val="00B826EF"/>
    <w:rsid w:val="00B828B1"/>
    <w:rsid w:val="00B830C3"/>
    <w:rsid w:val="00B83531"/>
    <w:rsid w:val="00B853B8"/>
    <w:rsid w:val="00B85821"/>
    <w:rsid w:val="00B85DD3"/>
    <w:rsid w:val="00B87345"/>
    <w:rsid w:val="00B87E26"/>
    <w:rsid w:val="00B9036F"/>
    <w:rsid w:val="00B90919"/>
    <w:rsid w:val="00B9220E"/>
    <w:rsid w:val="00B9234F"/>
    <w:rsid w:val="00B937AA"/>
    <w:rsid w:val="00B94047"/>
    <w:rsid w:val="00B9408A"/>
    <w:rsid w:val="00B94842"/>
    <w:rsid w:val="00B94963"/>
    <w:rsid w:val="00B965C7"/>
    <w:rsid w:val="00B966FD"/>
    <w:rsid w:val="00B9676D"/>
    <w:rsid w:val="00B9724E"/>
    <w:rsid w:val="00B97981"/>
    <w:rsid w:val="00BA08D5"/>
    <w:rsid w:val="00BA1A24"/>
    <w:rsid w:val="00BA1D24"/>
    <w:rsid w:val="00BA1D55"/>
    <w:rsid w:val="00BA30CE"/>
    <w:rsid w:val="00BA3119"/>
    <w:rsid w:val="00BA3441"/>
    <w:rsid w:val="00BA3720"/>
    <w:rsid w:val="00BA5AF7"/>
    <w:rsid w:val="00BA6AFC"/>
    <w:rsid w:val="00BA6FB0"/>
    <w:rsid w:val="00BA7B80"/>
    <w:rsid w:val="00BB1C60"/>
    <w:rsid w:val="00BB2397"/>
    <w:rsid w:val="00BB2646"/>
    <w:rsid w:val="00BB32F0"/>
    <w:rsid w:val="00BB3FA1"/>
    <w:rsid w:val="00BB51D3"/>
    <w:rsid w:val="00BB547F"/>
    <w:rsid w:val="00BB5A76"/>
    <w:rsid w:val="00BB77AD"/>
    <w:rsid w:val="00BC0140"/>
    <w:rsid w:val="00BC0A89"/>
    <w:rsid w:val="00BC13A7"/>
    <w:rsid w:val="00BC32B9"/>
    <w:rsid w:val="00BC3B2A"/>
    <w:rsid w:val="00BC6BDF"/>
    <w:rsid w:val="00BC6DEB"/>
    <w:rsid w:val="00BC7FCF"/>
    <w:rsid w:val="00BD07F7"/>
    <w:rsid w:val="00BD085B"/>
    <w:rsid w:val="00BD0A85"/>
    <w:rsid w:val="00BD0B25"/>
    <w:rsid w:val="00BD0B5E"/>
    <w:rsid w:val="00BD1A7B"/>
    <w:rsid w:val="00BD2AC7"/>
    <w:rsid w:val="00BD36D7"/>
    <w:rsid w:val="00BD382E"/>
    <w:rsid w:val="00BD3D1F"/>
    <w:rsid w:val="00BD4401"/>
    <w:rsid w:val="00BD469D"/>
    <w:rsid w:val="00BD46C3"/>
    <w:rsid w:val="00BD482C"/>
    <w:rsid w:val="00BD49EE"/>
    <w:rsid w:val="00BD5323"/>
    <w:rsid w:val="00BD5FBD"/>
    <w:rsid w:val="00BD5FDC"/>
    <w:rsid w:val="00BD64C2"/>
    <w:rsid w:val="00BD67E7"/>
    <w:rsid w:val="00BD6843"/>
    <w:rsid w:val="00BD7395"/>
    <w:rsid w:val="00BE07CC"/>
    <w:rsid w:val="00BE085E"/>
    <w:rsid w:val="00BE12E5"/>
    <w:rsid w:val="00BE1651"/>
    <w:rsid w:val="00BE1DF6"/>
    <w:rsid w:val="00BE297E"/>
    <w:rsid w:val="00BE2EFE"/>
    <w:rsid w:val="00BE339A"/>
    <w:rsid w:val="00BE3D1F"/>
    <w:rsid w:val="00BE3DC3"/>
    <w:rsid w:val="00BE440D"/>
    <w:rsid w:val="00BE4435"/>
    <w:rsid w:val="00BE4970"/>
    <w:rsid w:val="00BE4FF6"/>
    <w:rsid w:val="00BE52A1"/>
    <w:rsid w:val="00BE5753"/>
    <w:rsid w:val="00BE5DB2"/>
    <w:rsid w:val="00BE612B"/>
    <w:rsid w:val="00BE6D6A"/>
    <w:rsid w:val="00BE7090"/>
    <w:rsid w:val="00BE71C2"/>
    <w:rsid w:val="00BE7BE8"/>
    <w:rsid w:val="00BE7F3E"/>
    <w:rsid w:val="00BF0250"/>
    <w:rsid w:val="00BF0E5B"/>
    <w:rsid w:val="00BF1E62"/>
    <w:rsid w:val="00BF208D"/>
    <w:rsid w:val="00BF2BC0"/>
    <w:rsid w:val="00BF2F62"/>
    <w:rsid w:val="00BF3718"/>
    <w:rsid w:val="00BF3CDF"/>
    <w:rsid w:val="00BF3ED2"/>
    <w:rsid w:val="00BF4049"/>
    <w:rsid w:val="00BF5DD1"/>
    <w:rsid w:val="00BF6157"/>
    <w:rsid w:val="00BF62E9"/>
    <w:rsid w:val="00BF67BE"/>
    <w:rsid w:val="00BF7FB7"/>
    <w:rsid w:val="00C0052B"/>
    <w:rsid w:val="00C00F8E"/>
    <w:rsid w:val="00C010AC"/>
    <w:rsid w:val="00C01819"/>
    <w:rsid w:val="00C01CD6"/>
    <w:rsid w:val="00C02769"/>
    <w:rsid w:val="00C029E2"/>
    <w:rsid w:val="00C039A6"/>
    <w:rsid w:val="00C03CC4"/>
    <w:rsid w:val="00C046EF"/>
    <w:rsid w:val="00C04C69"/>
    <w:rsid w:val="00C04F84"/>
    <w:rsid w:val="00C06329"/>
    <w:rsid w:val="00C06386"/>
    <w:rsid w:val="00C078CB"/>
    <w:rsid w:val="00C10EA9"/>
    <w:rsid w:val="00C10F9C"/>
    <w:rsid w:val="00C136B8"/>
    <w:rsid w:val="00C150CF"/>
    <w:rsid w:val="00C15824"/>
    <w:rsid w:val="00C1646F"/>
    <w:rsid w:val="00C16A9C"/>
    <w:rsid w:val="00C20C7C"/>
    <w:rsid w:val="00C20E93"/>
    <w:rsid w:val="00C21735"/>
    <w:rsid w:val="00C2215B"/>
    <w:rsid w:val="00C2434C"/>
    <w:rsid w:val="00C25A2E"/>
    <w:rsid w:val="00C261DD"/>
    <w:rsid w:val="00C26907"/>
    <w:rsid w:val="00C26C80"/>
    <w:rsid w:val="00C277CE"/>
    <w:rsid w:val="00C30143"/>
    <w:rsid w:val="00C30144"/>
    <w:rsid w:val="00C30EBB"/>
    <w:rsid w:val="00C31923"/>
    <w:rsid w:val="00C31B27"/>
    <w:rsid w:val="00C322EA"/>
    <w:rsid w:val="00C32E90"/>
    <w:rsid w:val="00C345DB"/>
    <w:rsid w:val="00C35987"/>
    <w:rsid w:val="00C35D53"/>
    <w:rsid w:val="00C362CE"/>
    <w:rsid w:val="00C3669F"/>
    <w:rsid w:val="00C367BE"/>
    <w:rsid w:val="00C3701C"/>
    <w:rsid w:val="00C3724C"/>
    <w:rsid w:val="00C41559"/>
    <w:rsid w:val="00C41D2D"/>
    <w:rsid w:val="00C42419"/>
    <w:rsid w:val="00C43A84"/>
    <w:rsid w:val="00C44382"/>
    <w:rsid w:val="00C44CDA"/>
    <w:rsid w:val="00C464F5"/>
    <w:rsid w:val="00C467F7"/>
    <w:rsid w:val="00C4764E"/>
    <w:rsid w:val="00C479F3"/>
    <w:rsid w:val="00C479F8"/>
    <w:rsid w:val="00C503F1"/>
    <w:rsid w:val="00C50734"/>
    <w:rsid w:val="00C51742"/>
    <w:rsid w:val="00C51D87"/>
    <w:rsid w:val="00C523D9"/>
    <w:rsid w:val="00C5581F"/>
    <w:rsid w:val="00C558FC"/>
    <w:rsid w:val="00C56A7A"/>
    <w:rsid w:val="00C56DCB"/>
    <w:rsid w:val="00C57007"/>
    <w:rsid w:val="00C57898"/>
    <w:rsid w:val="00C60F40"/>
    <w:rsid w:val="00C61FCD"/>
    <w:rsid w:val="00C639C9"/>
    <w:rsid w:val="00C63A62"/>
    <w:rsid w:val="00C63C0A"/>
    <w:rsid w:val="00C645EF"/>
    <w:rsid w:val="00C65E28"/>
    <w:rsid w:val="00C66137"/>
    <w:rsid w:val="00C661F3"/>
    <w:rsid w:val="00C67AAD"/>
    <w:rsid w:val="00C70503"/>
    <w:rsid w:val="00C70B80"/>
    <w:rsid w:val="00C74193"/>
    <w:rsid w:val="00C74EAA"/>
    <w:rsid w:val="00C75BDC"/>
    <w:rsid w:val="00C7603D"/>
    <w:rsid w:val="00C76A4F"/>
    <w:rsid w:val="00C777C1"/>
    <w:rsid w:val="00C77B8D"/>
    <w:rsid w:val="00C81342"/>
    <w:rsid w:val="00C82345"/>
    <w:rsid w:val="00C8291B"/>
    <w:rsid w:val="00C82DC1"/>
    <w:rsid w:val="00C82DF1"/>
    <w:rsid w:val="00C831CC"/>
    <w:rsid w:val="00C83518"/>
    <w:rsid w:val="00C83D74"/>
    <w:rsid w:val="00C8692E"/>
    <w:rsid w:val="00C876AF"/>
    <w:rsid w:val="00C9016C"/>
    <w:rsid w:val="00C90563"/>
    <w:rsid w:val="00C90A83"/>
    <w:rsid w:val="00C9176A"/>
    <w:rsid w:val="00C91D3B"/>
    <w:rsid w:val="00C92451"/>
    <w:rsid w:val="00C92DDD"/>
    <w:rsid w:val="00C92F4B"/>
    <w:rsid w:val="00C937A7"/>
    <w:rsid w:val="00C93D55"/>
    <w:rsid w:val="00C93EB1"/>
    <w:rsid w:val="00C941FC"/>
    <w:rsid w:val="00C9626F"/>
    <w:rsid w:val="00C96363"/>
    <w:rsid w:val="00C964CA"/>
    <w:rsid w:val="00C96F8A"/>
    <w:rsid w:val="00CA1C00"/>
    <w:rsid w:val="00CA2867"/>
    <w:rsid w:val="00CA345A"/>
    <w:rsid w:val="00CA3672"/>
    <w:rsid w:val="00CA6F2C"/>
    <w:rsid w:val="00CA7281"/>
    <w:rsid w:val="00CA769C"/>
    <w:rsid w:val="00CB05FF"/>
    <w:rsid w:val="00CB069F"/>
    <w:rsid w:val="00CB0AD6"/>
    <w:rsid w:val="00CB23AC"/>
    <w:rsid w:val="00CB2868"/>
    <w:rsid w:val="00CB2B38"/>
    <w:rsid w:val="00CB2E64"/>
    <w:rsid w:val="00CB42E0"/>
    <w:rsid w:val="00CB42E3"/>
    <w:rsid w:val="00CB44B4"/>
    <w:rsid w:val="00CB4E1C"/>
    <w:rsid w:val="00CB4EFC"/>
    <w:rsid w:val="00CB5CFB"/>
    <w:rsid w:val="00CB6864"/>
    <w:rsid w:val="00CB7ED3"/>
    <w:rsid w:val="00CC0808"/>
    <w:rsid w:val="00CC2A37"/>
    <w:rsid w:val="00CC5531"/>
    <w:rsid w:val="00CC5E91"/>
    <w:rsid w:val="00CC66E2"/>
    <w:rsid w:val="00CC6891"/>
    <w:rsid w:val="00CC6C37"/>
    <w:rsid w:val="00CC7035"/>
    <w:rsid w:val="00CD134E"/>
    <w:rsid w:val="00CD14F3"/>
    <w:rsid w:val="00CD16F0"/>
    <w:rsid w:val="00CD3B2E"/>
    <w:rsid w:val="00CD3BC7"/>
    <w:rsid w:val="00CD426B"/>
    <w:rsid w:val="00CD5179"/>
    <w:rsid w:val="00CD5580"/>
    <w:rsid w:val="00CD6338"/>
    <w:rsid w:val="00CD6704"/>
    <w:rsid w:val="00CD6940"/>
    <w:rsid w:val="00CD6F61"/>
    <w:rsid w:val="00CD74D5"/>
    <w:rsid w:val="00CD752C"/>
    <w:rsid w:val="00CD7638"/>
    <w:rsid w:val="00CD7B71"/>
    <w:rsid w:val="00CE00E6"/>
    <w:rsid w:val="00CE0342"/>
    <w:rsid w:val="00CE19FD"/>
    <w:rsid w:val="00CE1CB7"/>
    <w:rsid w:val="00CE20A5"/>
    <w:rsid w:val="00CE2139"/>
    <w:rsid w:val="00CE23A9"/>
    <w:rsid w:val="00CE2986"/>
    <w:rsid w:val="00CE344F"/>
    <w:rsid w:val="00CE3C28"/>
    <w:rsid w:val="00CE3CC8"/>
    <w:rsid w:val="00CE4678"/>
    <w:rsid w:val="00CE4AFE"/>
    <w:rsid w:val="00CE6177"/>
    <w:rsid w:val="00CE62D3"/>
    <w:rsid w:val="00CE650B"/>
    <w:rsid w:val="00CE6947"/>
    <w:rsid w:val="00CE7E42"/>
    <w:rsid w:val="00CF1B6B"/>
    <w:rsid w:val="00CF2B71"/>
    <w:rsid w:val="00CF2DAB"/>
    <w:rsid w:val="00CF319A"/>
    <w:rsid w:val="00CF31EB"/>
    <w:rsid w:val="00CF380D"/>
    <w:rsid w:val="00CF38AB"/>
    <w:rsid w:val="00CF3BFF"/>
    <w:rsid w:val="00CF45C2"/>
    <w:rsid w:val="00CF506E"/>
    <w:rsid w:val="00CF521E"/>
    <w:rsid w:val="00CF54C5"/>
    <w:rsid w:val="00CF5796"/>
    <w:rsid w:val="00CF68C0"/>
    <w:rsid w:val="00CF6ADE"/>
    <w:rsid w:val="00CF6BB0"/>
    <w:rsid w:val="00CF7345"/>
    <w:rsid w:val="00D00DDF"/>
    <w:rsid w:val="00D029CC"/>
    <w:rsid w:val="00D03627"/>
    <w:rsid w:val="00D036F1"/>
    <w:rsid w:val="00D03BB4"/>
    <w:rsid w:val="00D04754"/>
    <w:rsid w:val="00D052B8"/>
    <w:rsid w:val="00D05B49"/>
    <w:rsid w:val="00D0649D"/>
    <w:rsid w:val="00D065AF"/>
    <w:rsid w:val="00D06CC0"/>
    <w:rsid w:val="00D07603"/>
    <w:rsid w:val="00D07634"/>
    <w:rsid w:val="00D076AA"/>
    <w:rsid w:val="00D1042A"/>
    <w:rsid w:val="00D10EEE"/>
    <w:rsid w:val="00D119EC"/>
    <w:rsid w:val="00D12B57"/>
    <w:rsid w:val="00D12C37"/>
    <w:rsid w:val="00D12D75"/>
    <w:rsid w:val="00D13303"/>
    <w:rsid w:val="00D137B0"/>
    <w:rsid w:val="00D1484A"/>
    <w:rsid w:val="00D15D89"/>
    <w:rsid w:val="00D162DE"/>
    <w:rsid w:val="00D16C35"/>
    <w:rsid w:val="00D16FFC"/>
    <w:rsid w:val="00D17113"/>
    <w:rsid w:val="00D1749D"/>
    <w:rsid w:val="00D17C04"/>
    <w:rsid w:val="00D17FC5"/>
    <w:rsid w:val="00D20DD5"/>
    <w:rsid w:val="00D21B05"/>
    <w:rsid w:val="00D225D2"/>
    <w:rsid w:val="00D233DC"/>
    <w:rsid w:val="00D24CA4"/>
    <w:rsid w:val="00D24D46"/>
    <w:rsid w:val="00D25207"/>
    <w:rsid w:val="00D25A3C"/>
    <w:rsid w:val="00D25C01"/>
    <w:rsid w:val="00D2603F"/>
    <w:rsid w:val="00D3012E"/>
    <w:rsid w:val="00D30A76"/>
    <w:rsid w:val="00D31992"/>
    <w:rsid w:val="00D31F9C"/>
    <w:rsid w:val="00D32042"/>
    <w:rsid w:val="00D325A4"/>
    <w:rsid w:val="00D32779"/>
    <w:rsid w:val="00D3339F"/>
    <w:rsid w:val="00D3543B"/>
    <w:rsid w:val="00D36189"/>
    <w:rsid w:val="00D36FC3"/>
    <w:rsid w:val="00D37320"/>
    <w:rsid w:val="00D422BA"/>
    <w:rsid w:val="00D42369"/>
    <w:rsid w:val="00D4271B"/>
    <w:rsid w:val="00D42C17"/>
    <w:rsid w:val="00D430FA"/>
    <w:rsid w:val="00D43DD3"/>
    <w:rsid w:val="00D445B2"/>
    <w:rsid w:val="00D44A63"/>
    <w:rsid w:val="00D46105"/>
    <w:rsid w:val="00D46404"/>
    <w:rsid w:val="00D46443"/>
    <w:rsid w:val="00D47328"/>
    <w:rsid w:val="00D5043A"/>
    <w:rsid w:val="00D507CF"/>
    <w:rsid w:val="00D51731"/>
    <w:rsid w:val="00D51AA5"/>
    <w:rsid w:val="00D54349"/>
    <w:rsid w:val="00D54C4B"/>
    <w:rsid w:val="00D55881"/>
    <w:rsid w:val="00D55944"/>
    <w:rsid w:val="00D564F7"/>
    <w:rsid w:val="00D56803"/>
    <w:rsid w:val="00D57078"/>
    <w:rsid w:val="00D571D3"/>
    <w:rsid w:val="00D57F9D"/>
    <w:rsid w:val="00D57FCC"/>
    <w:rsid w:val="00D60476"/>
    <w:rsid w:val="00D6059F"/>
    <w:rsid w:val="00D60F5F"/>
    <w:rsid w:val="00D62377"/>
    <w:rsid w:val="00D62CCC"/>
    <w:rsid w:val="00D637D6"/>
    <w:rsid w:val="00D64818"/>
    <w:rsid w:val="00D648E9"/>
    <w:rsid w:val="00D65292"/>
    <w:rsid w:val="00D65449"/>
    <w:rsid w:val="00D65710"/>
    <w:rsid w:val="00D65A31"/>
    <w:rsid w:val="00D65A35"/>
    <w:rsid w:val="00D65B96"/>
    <w:rsid w:val="00D66028"/>
    <w:rsid w:val="00D67371"/>
    <w:rsid w:val="00D70033"/>
    <w:rsid w:val="00D711B3"/>
    <w:rsid w:val="00D71207"/>
    <w:rsid w:val="00D7254A"/>
    <w:rsid w:val="00D727C9"/>
    <w:rsid w:val="00D72F68"/>
    <w:rsid w:val="00D74043"/>
    <w:rsid w:val="00D741BD"/>
    <w:rsid w:val="00D745B2"/>
    <w:rsid w:val="00D74BA4"/>
    <w:rsid w:val="00D7667A"/>
    <w:rsid w:val="00D76B64"/>
    <w:rsid w:val="00D77709"/>
    <w:rsid w:val="00D801A2"/>
    <w:rsid w:val="00D805C8"/>
    <w:rsid w:val="00D812F1"/>
    <w:rsid w:val="00D819EC"/>
    <w:rsid w:val="00D81EF4"/>
    <w:rsid w:val="00D8202C"/>
    <w:rsid w:val="00D82361"/>
    <w:rsid w:val="00D82AD6"/>
    <w:rsid w:val="00D83A97"/>
    <w:rsid w:val="00D84C5F"/>
    <w:rsid w:val="00D854CD"/>
    <w:rsid w:val="00D855A0"/>
    <w:rsid w:val="00D857A1"/>
    <w:rsid w:val="00D86292"/>
    <w:rsid w:val="00D86596"/>
    <w:rsid w:val="00D87252"/>
    <w:rsid w:val="00D87904"/>
    <w:rsid w:val="00D9068F"/>
    <w:rsid w:val="00D90E49"/>
    <w:rsid w:val="00D911D1"/>
    <w:rsid w:val="00D91D1B"/>
    <w:rsid w:val="00D91D85"/>
    <w:rsid w:val="00D92CE7"/>
    <w:rsid w:val="00D93E2A"/>
    <w:rsid w:val="00D9409D"/>
    <w:rsid w:val="00D94282"/>
    <w:rsid w:val="00D94295"/>
    <w:rsid w:val="00D943F9"/>
    <w:rsid w:val="00D946BD"/>
    <w:rsid w:val="00D9526B"/>
    <w:rsid w:val="00D9583D"/>
    <w:rsid w:val="00D96881"/>
    <w:rsid w:val="00D96B3E"/>
    <w:rsid w:val="00D97450"/>
    <w:rsid w:val="00DA113E"/>
    <w:rsid w:val="00DA1989"/>
    <w:rsid w:val="00DA1A67"/>
    <w:rsid w:val="00DA25DF"/>
    <w:rsid w:val="00DA2922"/>
    <w:rsid w:val="00DA29C0"/>
    <w:rsid w:val="00DA2BCC"/>
    <w:rsid w:val="00DA3167"/>
    <w:rsid w:val="00DA32D9"/>
    <w:rsid w:val="00DA4626"/>
    <w:rsid w:val="00DA47B9"/>
    <w:rsid w:val="00DA494F"/>
    <w:rsid w:val="00DA539B"/>
    <w:rsid w:val="00DA5885"/>
    <w:rsid w:val="00DA5D19"/>
    <w:rsid w:val="00DA6415"/>
    <w:rsid w:val="00DA6ED1"/>
    <w:rsid w:val="00DA72A1"/>
    <w:rsid w:val="00DA7F49"/>
    <w:rsid w:val="00DB022A"/>
    <w:rsid w:val="00DB171B"/>
    <w:rsid w:val="00DB17CF"/>
    <w:rsid w:val="00DB1A1E"/>
    <w:rsid w:val="00DB2C40"/>
    <w:rsid w:val="00DB3161"/>
    <w:rsid w:val="00DB33CB"/>
    <w:rsid w:val="00DB38C2"/>
    <w:rsid w:val="00DB3DDE"/>
    <w:rsid w:val="00DB41E6"/>
    <w:rsid w:val="00DB4953"/>
    <w:rsid w:val="00DB6A4F"/>
    <w:rsid w:val="00DB71F5"/>
    <w:rsid w:val="00DB72F0"/>
    <w:rsid w:val="00DB776E"/>
    <w:rsid w:val="00DB7885"/>
    <w:rsid w:val="00DB7F50"/>
    <w:rsid w:val="00DC04A3"/>
    <w:rsid w:val="00DC143B"/>
    <w:rsid w:val="00DC6543"/>
    <w:rsid w:val="00DD0D76"/>
    <w:rsid w:val="00DD0FFE"/>
    <w:rsid w:val="00DD1AF0"/>
    <w:rsid w:val="00DD293A"/>
    <w:rsid w:val="00DD335E"/>
    <w:rsid w:val="00DD403C"/>
    <w:rsid w:val="00DD4F50"/>
    <w:rsid w:val="00DD5DE3"/>
    <w:rsid w:val="00DD6DDB"/>
    <w:rsid w:val="00DD7B68"/>
    <w:rsid w:val="00DE0B73"/>
    <w:rsid w:val="00DE0C94"/>
    <w:rsid w:val="00DE1045"/>
    <w:rsid w:val="00DE1CCD"/>
    <w:rsid w:val="00DE2526"/>
    <w:rsid w:val="00DE3107"/>
    <w:rsid w:val="00DE3FBC"/>
    <w:rsid w:val="00DE4340"/>
    <w:rsid w:val="00DE4363"/>
    <w:rsid w:val="00DE4CB9"/>
    <w:rsid w:val="00DE5773"/>
    <w:rsid w:val="00DE57F9"/>
    <w:rsid w:val="00DE5A0C"/>
    <w:rsid w:val="00DE6F2F"/>
    <w:rsid w:val="00DE731B"/>
    <w:rsid w:val="00DE74CA"/>
    <w:rsid w:val="00DF0EAD"/>
    <w:rsid w:val="00DF18F9"/>
    <w:rsid w:val="00DF28D9"/>
    <w:rsid w:val="00DF3013"/>
    <w:rsid w:val="00DF50EC"/>
    <w:rsid w:val="00DF521A"/>
    <w:rsid w:val="00DF5849"/>
    <w:rsid w:val="00DF5977"/>
    <w:rsid w:val="00DF5DC5"/>
    <w:rsid w:val="00DF72C2"/>
    <w:rsid w:val="00E006FC"/>
    <w:rsid w:val="00E011AF"/>
    <w:rsid w:val="00E02AFB"/>
    <w:rsid w:val="00E02F4E"/>
    <w:rsid w:val="00E05F78"/>
    <w:rsid w:val="00E06229"/>
    <w:rsid w:val="00E062FF"/>
    <w:rsid w:val="00E1037E"/>
    <w:rsid w:val="00E106BA"/>
    <w:rsid w:val="00E13D68"/>
    <w:rsid w:val="00E145BF"/>
    <w:rsid w:val="00E14A98"/>
    <w:rsid w:val="00E1554F"/>
    <w:rsid w:val="00E15739"/>
    <w:rsid w:val="00E15B23"/>
    <w:rsid w:val="00E15F63"/>
    <w:rsid w:val="00E16543"/>
    <w:rsid w:val="00E16942"/>
    <w:rsid w:val="00E16B1F"/>
    <w:rsid w:val="00E16BC2"/>
    <w:rsid w:val="00E16DEC"/>
    <w:rsid w:val="00E16E61"/>
    <w:rsid w:val="00E202C8"/>
    <w:rsid w:val="00E210AE"/>
    <w:rsid w:val="00E2161D"/>
    <w:rsid w:val="00E220E0"/>
    <w:rsid w:val="00E22281"/>
    <w:rsid w:val="00E245EB"/>
    <w:rsid w:val="00E24AC6"/>
    <w:rsid w:val="00E26B91"/>
    <w:rsid w:val="00E2704D"/>
    <w:rsid w:val="00E27486"/>
    <w:rsid w:val="00E31CFB"/>
    <w:rsid w:val="00E32186"/>
    <w:rsid w:val="00E327C9"/>
    <w:rsid w:val="00E32C37"/>
    <w:rsid w:val="00E32E18"/>
    <w:rsid w:val="00E33142"/>
    <w:rsid w:val="00E3323F"/>
    <w:rsid w:val="00E3325C"/>
    <w:rsid w:val="00E3333F"/>
    <w:rsid w:val="00E3403D"/>
    <w:rsid w:val="00E34495"/>
    <w:rsid w:val="00E345CA"/>
    <w:rsid w:val="00E3579F"/>
    <w:rsid w:val="00E362A2"/>
    <w:rsid w:val="00E3691C"/>
    <w:rsid w:val="00E371DE"/>
    <w:rsid w:val="00E40E10"/>
    <w:rsid w:val="00E40F80"/>
    <w:rsid w:val="00E4158B"/>
    <w:rsid w:val="00E415FF"/>
    <w:rsid w:val="00E42459"/>
    <w:rsid w:val="00E42A90"/>
    <w:rsid w:val="00E42E66"/>
    <w:rsid w:val="00E436BF"/>
    <w:rsid w:val="00E43EDF"/>
    <w:rsid w:val="00E44437"/>
    <w:rsid w:val="00E455A6"/>
    <w:rsid w:val="00E4571C"/>
    <w:rsid w:val="00E45928"/>
    <w:rsid w:val="00E45D25"/>
    <w:rsid w:val="00E4601C"/>
    <w:rsid w:val="00E46F9F"/>
    <w:rsid w:val="00E4709E"/>
    <w:rsid w:val="00E475D2"/>
    <w:rsid w:val="00E4780D"/>
    <w:rsid w:val="00E4787E"/>
    <w:rsid w:val="00E513EF"/>
    <w:rsid w:val="00E516E4"/>
    <w:rsid w:val="00E52A9F"/>
    <w:rsid w:val="00E54427"/>
    <w:rsid w:val="00E5617F"/>
    <w:rsid w:val="00E57B8F"/>
    <w:rsid w:val="00E57D14"/>
    <w:rsid w:val="00E60BA8"/>
    <w:rsid w:val="00E618FD"/>
    <w:rsid w:val="00E61B20"/>
    <w:rsid w:val="00E628BD"/>
    <w:rsid w:val="00E62F39"/>
    <w:rsid w:val="00E637B0"/>
    <w:rsid w:val="00E63D73"/>
    <w:rsid w:val="00E649A2"/>
    <w:rsid w:val="00E662DB"/>
    <w:rsid w:val="00E7019A"/>
    <w:rsid w:val="00E71620"/>
    <w:rsid w:val="00E71A3F"/>
    <w:rsid w:val="00E71CFF"/>
    <w:rsid w:val="00E71D97"/>
    <w:rsid w:val="00E7232A"/>
    <w:rsid w:val="00E733A0"/>
    <w:rsid w:val="00E734F2"/>
    <w:rsid w:val="00E73BE4"/>
    <w:rsid w:val="00E744E7"/>
    <w:rsid w:val="00E77C1C"/>
    <w:rsid w:val="00E77D7E"/>
    <w:rsid w:val="00E8099A"/>
    <w:rsid w:val="00E8127D"/>
    <w:rsid w:val="00E81EF7"/>
    <w:rsid w:val="00E82661"/>
    <w:rsid w:val="00E827F4"/>
    <w:rsid w:val="00E85EA2"/>
    <w:rsid w:val="00E862A8"/>
    <w:rsid w:val="00E863D6"/>
    <w:rsid w:val="00E8694C"/>
    <w:rsid w:val="00E86C16"/>
    <w:rsid w:val="00E87047"/>
    <w:rsid w:val="00E875AC"/>
    <w:rsid w:val="00E9157F"/>
    <w:rsid w:val="00E91647"/>
    <w:rsid w:val="00E9169F"/>
    <w:rsid w:val="00E921CC"/>
    <w:rsid w:val="00E92426"/>
    <w:rsid w:val="00E94965"/>
    <w:rsid w:val="00E95234"/>
    <w:rsid w:val="00E95530"/>
    <w:rsid w:val="00E95A37"/>
    <w:rsid w:val="00E95F59"/>
    <w:rsid w:val="00E96853"/>
    <w:rsid w:val="00EA06BD"/>
    <w:rsid w:val="00EA0AA7"/>
    <w:rsid w:val="00EA0E4E"/>
    <w:rsid w:val="00EA102C"/>
    <w:rsid w:val="00EA142C"/>
    <w:rsid w:val="00EA19D0"/>
    <w:rsid w:val="00EA1F02"/>
    <w:rsid w:val="00EA2A83"/>
    <w:rsid w:val="00EA3CAD"/>
    <w:rsid w:val="00EA51CC"/>
    <w:rsid w:val="00EA58E2"/>
    <w:rsid w:val="00EA7454"/>
    <w:rsid w:val="00EB071D"/>
    <w:rsid w:val="00EB0860"/>
    <w:rsid w:val="00EB0F51"/>
    <w:rsid w:val="00EB122E"/>
    <w:rsid w:val="00EB12EF"/>
    <w:rsid w:val="00EB2866"/>
    <w:rsid w:val="00EB30F7"/>
    <w:rsid w:val="00EB57B5"/>
    <w:rsid w:val="00EB647B"/>
    <w:rsid w:val="00EB6E84"/>
    <w:rsid w:val="00EB7368"/>
    <w:rsid w:val="00EC03E7"/>
    <w:rsid w:val="00EC07B4"/>
    <w:rsid w:val="00EC091F"/>
    <w:rsid w:val="00EC1F22"/>
    <w:rsid w:val="00EC25A8"/>
    <w:rsid w:val="00EC3E49"/>
    <w:rsid w:val="00EC47D1"/>
    <w:rsid w:val="00EC4F43"/>
    <w:rsid w:val="00EC58F2"/>
    <w:rsid w:val="00EC6918"/>
    <w:rsid w:val="00EC783A"/>
    <w:rsid w:val="00ED1338"/>
    <w:rsid w:val="00ED1EA7"/>
    <w:rsid w:val="00ED2487"/>
    <w:rsid w:val="00ED29A6"/>
    <w:rsid w:val="00ED2AAF"/>
    <w:rsid w:val="00ED2FE1"/>
    <w:rsid w:val="00ED3061"/>
    <w:rsid w:val="00ED3D75"/>
    <w:rsid w:val="00ED46C6"/>
    <w:rsid w:val="00ED5419"/>
    <w:rsid w:val="00ED6663"/>
    <w:rsid w:val="00ED66A6"/>
    <w:rsid w:val="00ED6AE3"/>
    <w:rsid w:val="00ED7AE2"/>
    <w:rsid w:val="00ED7BFE"/>
    <w:rsid w:val="00EE0E08"/>
    <w:rsid w:val="00EE1E4A"/>
    <w:rsid w:val="00EE1FF6"/>
    <w:rsid w:val="00EE309B"/>
    <w:rsid w:val="00EE3329"/>
    <w:rsid w:val="00EE3AD0"/>
    <w:rsid w:val="00EE4578"/>
    <w:rsid w:val="00EE50B1"/>
    <w:rsid w:val="00EE65EA"/>
    <w:rsid w:val="00EE7111"/>
    <w:rsid w:val="00EF095B"/>
    <w:rsid w:val="00EF0B99"/>
    <w:rsid w:val="00EF0BBD"/>
    <w:rsid w:val="00EF2049"/>
    <w:rsid w:val="00EF251A"/>
    <w:rsid w:val="00EF2723"/>
    <w:rsid w:val="00EF28C4"/>
    <w:rsid w:val="00EF28DA"/>
    <w:rsid w:val="00EF2E54"/>
    <w:rsid w:val="00EF34A2"/>
    <w:rsid w:val="00EF35BD"/>
    <w:rsid w:val="00EF4371"/>
    <w:rsid w:val="00EF43BD"/>
    <w:rsid w:val="00EF4862"/>
    <w:rsid w:val="00EF4BA8"/>
    <w:rsid w:val="00EF5164"/>
    <w:rsid w:val="00EF5517"/>
    <w:rsid w:val="00EF72F7"/>
    <w:rsid w:val="00F000AF"/>
    <w:rsid w:val="00F00155"/>
    <w:rsid w:val="00F00A03"/>
    <w:rsid w:val="00F028EB"/>
    <w:rsid w:val="00F037B9"/>
    <w:rsid w:val="00F03C51"/>
    <w:rsid w:val="00F04EB3"/>
    <w:rsid w:val="00F05411"/>
    <w:rsid w:val="00F0585D"/>
    <w:rsid w:val="00F058AB"/>
    <w:rsid w:val="00F05B93"/>
    <w:rsid w:val="00F05BF8"/>
    <w:rsid w:val="00F05C60"/>
    <w:rsid w:val="00F06F6F"/>
    <w:rsid w:val="00F07277"/>
    <w:rsid w:val="00F0742B"/>
    <w:rsid w:val="00F0773C"/>
    <w:rsid w:val="00F0794C"/>
    <w:rsid w:val="00F11682"/>
    <w:rsid w:val="00F1279B"/>
    <w:rsid w:val="00F131E3"/>
    <w:rsid w:val="00F134F7"/>
    <w:rsid w:val="00F13916"/>
    <w:rsid w:val="00F1399F"/>
    <w:rsid w:val="00F13F93"/>
    <w:rsid w:val="00F14C7A"/>
    <w:rsid w:val="00F15D85"/>
    <w:rsid w:val="00F15E8A"/>
    <w:rsid w:val="00F16DED"/>
    <w:rsid w:val="00F178E3"/>
    <w:rsid w:val="00F20290"/>
    <w:rsid w:val="00F20674"/>
    <w:rsid w:val="00F207EA"/>
    <w:rsid w:val="00F20909"/>
    <w:rsid w:val="00F2097A"/>
    <w:rsid w:val="00F2115E"/>
    <w:rsid w:val="00F2236E"/>
    <w:rsid w:val="00F23453"/>
    <w:rsid w:val="00F23B42"/>
    <w:rsid w:val="00F24387"/>
    <w:rsid w:val="00F25184"/>
    <w:rsid w:val="00F26B4B"/>
    <w:rsid w:val="00F26BF6"/>
    <w:rsid w:val="00F303E4"/>
    <w:rsid w:val="00F307E0"/>
    <w:rsid w:val="00F31193"/>
    <w:rsid w:val="00F317AF"/>
    <w:rsid w:val="00F325FD"/>
    <w:rsid w:val="00F34951"/>
    <w:rsid w:val="00F375A4"/>
    <w:rsid w:val="00F403A1"/>
    <w:rsid w:val="00F40966"/>
    <w:rsid w:val="00F40ABD"/>
    <w:rsid w:val="00F40AEC"/>
    <w:rsid w:val="00F41936"/>
    <w:rsid w:val="00F41C97"/>
    <w:rsid w:val="00F421D7"/>
    <w:rsid w:val="00F441C2"/>
    <w:rsid w:val="00F452D3"/>
    <w:rsid w:val="00F455D7"/>
    <w:rsid w:val="00F45A2A"/>
    <w:rsid w:val="00F463B2"/>
    <w:rsid w:val="00F473F2"/>
    <w:rsid w:val="00F47646"/>
    <w:rsid w:val="00F47CF5"/>
    <w:rsid w:val="00F47D0E"/>
    <w:rsid w:val="00F47D35"/>
    <w:rsid w:val="00F47E7C"/>
    <w:rsid w:val="00F50421"/>
    <w:rsid w:val="00F50970"/>
    <w:rsid w:val="00F5150C"/>
    <w:rsid w:val="00F51982"/>
    <w:rsid w:val="00F51CDB"/>
    <w:rsid w:val="00F5260A"/>
    <w:rsid w:val="00F533AF"/>
    <w:rsid w:val="00F53DF3"/>
    <w:rsid w:val="00F53F06"/>
    <w:rsid w:val="00F542DD"/>
    <w:rsid w:val="00F54E9B"/>
    <w:rsid w:val="00F55645"/>
    <w:rsid w:val="00F55997"/>
    <w:rsid w:val="00F55D1F"/>
    <w:rsid w:val="00F5719B"/>
    <w:rsid w:val="00F575C5"/>
    <w:rsid w:val="00F57EE0"/>
    <w:rsid w:val="00F600D4"/>
    <w:rsid w:val="00F6037B"/>
    <w:rsid w:val="00F61178"/>
    <w:rsid w:val="00F61532"/>
    <w:rsid w:val="00F615F8"/>
    <w:rsid w:val="00F6166E"/>
    <w:rsid w:val="00F61743"/>
    <w:rsid w:val="00F61ABC"/>
    <w:rsid w:val="00F623BA"/>
    <w:rsid w:val="00F62EC1"/>
    <w:rsid w:val="00F64425"/>
    <w:rsid w:val="00F66F7C"/>
    <w:rsid w:val="00F677D4"/>
    <w:rsid w:val="00F67CF6"/>
    <w:rsid w:val="00F71094"/>
    <w:rsid w:val="00F714B7"/>
    <w:rsid w:val="00F72E13"/>
    <w:rsid w:val="00F72E94"/>
    <w:rsid w:val="00F74105"/>
    <w:rsid w:val="00F748B9"/>
    <w:rsid w:val="00F74E61"/>
    <w:rsid w:val="00F76867"/>
    <w:rsid w:val="00F76D1F"/>
    <w:rsid w:val="00F77780"/>
    <w:rsid w:val="00F8124A"/>
    <w:rsid w:val="00F81D4E"/>
    <w:rsid w:val="00F826B1"/>
    <w:rsid w:val="00F836B2"/>
    <w:rsid w:val="00F84F3F"/>
    <w:rsid w:val="00F85490"/>
    <w:rsid w:val="00F85937"/>
    <w:rsid w:val="00F85FB1"/>
    <w:rsid w:val="00F8670A"/>
    <w:rsid w:val="00F869A7"/>
    <w:rsid w:val="00F90BDC"/>
    <w:rsid w:val="00F90FDC"/>
    <w:rsid w:val="00F91064"/>
    <w:rsid w:val="00F91F0D"/>
    <w:rsid w:val="00F92889"/>
    <w:rsid w:val="00F92FC0"/>
    <w:rsid w:val="00F93372"/>
    <w:rsid w:val="00F948CC"/>
    <w:rsid w:val="00F95417"/>
    <w:rsid w:val="00F9584E"/>
    <w:rsid w:val="00F95E73"/>
    <w:rsid w:val="00F96425"/>
    <w:rsid w:val="00F96992"/>
    <w:rsid w:val="00F9711D"/>
    <w:rsid w:val="00FA02A5"/>
    <w:rsid w:val="00FA035F"/>
    <w:rsid w:val="00FA0D14"/>
    <w:rsid w:val="00FA0D47"/>
    <w:rsid w:val="00FA1DA3"/>
    <w:rsid w:val="00FA2471"/>
    <w:rsid w:val="00FA3A4E"/>
    <w:rsid w:val="00FA3AB6"/>
    <w:rsid w:val="00FA421E"/>
    <w:rsid w:val="00FA48F6"/>
    <w:rsid w:val="00FA4D57"/>
    <w:rsid w:val="00FA59B0"/>
    <w:rsid w:val="00FA61FF"/>
    <w:rsid w:val="00FA6DE5"/>
    <w:rsid w:val="00FA7197"/>
    <w:rsid w:val="00FB00A0"/>
    <w:rsid w:val="00FB0478"/>
    <w:rsid w:val="00FB3B6F"/>
    <w:rsid w:val="00FB5FFD"/>
    <w:rsid w:val="00FB602A"/>
    <w:rsid w:val="00FB6609"/>
    <w:rsid w:val="00FC05B4"/>
    <w:rsid w:val="00FC0EE3"/>
    <w:rsid w:val="00FC1F74"/>
    <w:rsid w:val="00FC2CDE"/>
    <w:rsid w:val="00FC2F55"/>
    <w:rsid w:val="00FC4314"/>
    <w:rsid w:val="00FC55B3"/>
    <w:rsid w:val="00FC5978"/>
    <w:rsid w:val="00FC5EA1"/>
    <w:rsid w:val="00FD0CEB"/>
    <w:rsid w:val="00FD1CE7"/>
    <w:rsid w:val="00FD2777"/>
    <w:rsid w:val="00FD2A18"/>
    <w:rsid w:val="00FD2B66"/>
    <w:rsid w:val="00FD2C06"/>
    <w:rsid w:val="00FD48DA"/>
    <w:rsid w:val="00FD60AB"/>
    <w:rsid w:val="00FD696F"/>
    <w:rsid w:val="00FD714B"/>
    <w:rsid w:val="00FD7C56"/>
    <w:rsid w:val="00FE01FA"/>
    <w:rsid w:val="00FE04A4"/>
    <w:rsid w:val="00FE0D01"/>
    <w:rsid w:val="00FE1001"/>
    <w:rsid w:val="00FE1178"/>
    <w:rsid w:val="00FE1E2F"/>
    <w:rsid w:val="00FE1E4C"/>
    <w:rsid w:val="00FE1E67"/>
    <w:rsid w:val="00FE264D"/>
    <w:rsid w:val="00FE2CAF"/>
    <w:rsid w:val="00FE3C64"/>
    <w:rsid w:val="00FE3E1C"/>
    <w:rsid w:val="00FE46CE"/>
    <w:rsid w:val="00FE5FD6"/>
    <w:rsid w:val="00FE6468"/>
    <w:rsid w:val="00FE6FC2"/>
    <w:rsid w:val="00FE7BEC"/>
    <w:rsid w:val="00FE7C13"/>
    <w:rsid w:val="00FF0286"/>
    <w:rsid w:val="00FF087C"/>
    <w:rsid w:val="00FF2292"/>
    <w:rsid w:val="00FF2424"/>
    <w:rsid w:val="00FF264C"/>
    <w:rsid w:val="00FF2AD9"/>
    <w:rsid w:val="00FF2EC0"/>
    <w:rsid w:val="00FF384D"/>
    <w:rsid w:val="00FF3FA5"/>
    <w:rsid w:val="00FF4B63"/>
    <w:rsid w:val="00FF50A3"/>
    <w:rsid w:val="00FF5775"/>
    <w:rsid w:val="00FF7D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0FF262A9"/>
  <w15:docId w15:val="{73CCB100-D086-4814-A1AA-75A2BB0C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2BC"/>
    <w:pPr>
      <w:spacing w:after="0" w:line="240" w:lineRule="auto"/>
    </w:pPr>
    <w:rPr>
      <w:rFonts w:ascii="Arial Narrow" w:eastAsia="Times New Roman" w:hAnsi="Arial Narrow" w:cs="Times New Roman"/>
      <w:sz w:val="28"/>
      <w:szCs w:val="20"/>
      <w:lang w:val="es-ES" w:eastAsia="es-ES"/>
    </w:rPr>
  </w:style>
  <w:style w:type="paragraph" w:styleId="Ttulo2">
    <w:name w:val="heading 2"/>
    <w:basedOn w:val="Normal"/>
    <w:next w:val="Normal"/>
    <w:link w:val="Ttulo2Car"/>
    <w:uiPriority w:val="9"/>
    <w:semiHidden/>
    <w:unhideWhenUsed/>
    <w:qFormat/>
    <w:rsid w:val="00CF31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ar"/>
    <w:qFormat/>
    <w:rsid w:val="00CF5796"/>
    <w:pPr>
      <w:keepNext/>
      <w:ind w:left="2268" w:hanging="2268"/>
      <w:jc w:val="center"/>
      <w:outlineLvl w:val="5"/>
    </w:pPr>
    <w:rPr>
      <w:b/>
      <w:i/>
      <w:iCs/>
      <w:snapToGrid w:val="0"/>
      <w:sz w:val="32"/>
      <w:u w:val="single"/>
    </w:rPr>
  </w:style>
  <w:style w:type="paragraph" w:styleId="Ttulo8">
    <w:name w:val="heading 8"/>
    <w:basedOn w:val="Normal"/>
    <w:next w:val="Normal"/>
    <w:link w:val="Ttulo8Car"/>
    <w:qFormat/>
    <w:rsid w:val="00CF5796"/>
    <w:pPr>
      <w:keepNext/>
      <w:widowControl w:val="0"/>
      <w:ind w:left="2268" w:hanging="2268"/>
      <w:jc w:val="both"/>
      <w:outlineLvl w:val="7"/>
    </w:pPr>
    <w:rPr>
      <w:b/>
      <w:bCs/>
      <w:snapToGrid w:val="0"/>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C6B6D"/>
    <w:pPr>
      <w:tabs>
        <w:tab w:val="center" w:pos="4419"/>
        <w:tab w:val="right" w:pos="8838"/>
      </w:tabs>
    </w:pPr>
    <w:rPr>
      <w:lang w:val="es-MX"/>
    </w:rPr>
  </w:style>
  <w:style w:type="character" w:customStyle="1" w:styleId="EncabezadoCar">
    <w:name w:val="Encabezado Car"/>
    <w:basedOn w:val="Fuentedeprrafopredeter"/>
    <w:link w:val="Encabezado"/>
    <w:rsid w:val="008C6B6D"/>
    <w:rPr>
      <w:rFonts w:ascii="Arial Narrow" w:eastAsia="Times New Roman" w:hAnsi="Arial Narrow" w:cs="Times New Roman"/>
      <w:sz w:val="28"/>
      <w:szCs w:val="20"/>
      <w:lang w:eastAsia="es-ES"/>
    </w:rPr>
  </w:style>
  <w:style w:type="paragraph" w:styleId="Piedepgina">
    <w:name w:val="footer"/>
    <w:basedOn w:val="Normal"/>
    <w:link w:val="PiedepginaCar"/>
    <w:rsid w:val="008C6B6D"/>
    <w:pPr>
      <w:tabs>
        <w:tab w:val="center" w:pos="4419"/>
        <w:tab w:val="right" w:pos="8838"/>
      </w:tabs>
    </w:pPr>
    <w:rPr>
      <w:lang w:val="es-MX"/>
    </w:rPr>
  </w:style>
  <w:style w:type="character" w:customStyle="1" w:styleId="PiedepginaCar">
    <w:name w:val="Pie de página Car"/>
    <w:basedOn w:val="Fuentedeprrafopredeter"/>
    <w:link w:val="Piedepgina"/>
    <w:rsid w:val="008C6B6D"/>
    <w:rPr>
      <w:rFonts w:ascii="Arial Narrow" w:eastAsia="Times New Roman" w:hAnsi="Arial Narrow" w:cs="Times New Roman"/>
      <w:sz w:val="28"/>
      <w:szCs w:val="20"/>
      <w:lang w:eastAsia="es-ES"/>
    </w:rPr>
  </w:style>
  <w:style w:type="paragraph" w:styleId="Textoindependiente2">
    <w:name w:val="Body Text 2"/>
    <w:basedOn w:val="Normal"/>
    <w:link w:val="Textoindependiente2Car"/>
    <w:rsid w:val="008C6B6D"/>
    <w:pPr>
      <w:widowControl w:val="0"/>
      <w:jc w:val="both"/>
    </w:pPr>
    <w:rPr>
      <w:b/>
      <w:snapToGrid w:val="0"/>
      <w:sz w:val="32"/>
      <w:lang w:val="es-MX"/>
    </w:rPr>
  </w:style>
  <w:style w:type="character" w:customStyle="1" w:styleId="Textoindependiente2Car">
    <w:name w:val="Texto independiente 2 Car"/>
    <w:basedOn w:val="Fuentedeprrafopredeter"/>
    <w:link w:val="Textoindependiente2"/>
    <w:rsid w:val="008C6B6D"/>
    <w:rPr>
      <w:rFonts w:ascii="Arial Narrow" w:eastAsia="Times New Roman" w:hAnsi="Arial Narrow" w:cs="Times New Roman"/>
      <w:b/>
      <w:snapToGrid w:val="0"/>
      <w:sz w:val="32"/>
      <w:szCs w:val="20"/>
      <w:lang w:eastAsia="es-ES"/>
    </w:rPr>
  </w:style>
  <w:style w:type="character" w:styleId="Nmerodepgina">
    <w:name w:val="page number"/>
    <w:basedOn w:val="Fuentedeprrafopredeter"/>
    <w:rsid w:val="008C6B6D"/>
  </w:style>
  <w:style w:type="character" w:customStyle="1" w:styleId="CharacterStyle1">
    <w:name w:val="Character Style 1"/>
    <w:uiPriority w:val="99"/>
    <w:rsid w:val="008C6B6D"/>
    <w:rPr>
      <w:sz w:val="20"/>
      <w:szCs w:val="20"/>
    </w:rPr>
  </w:style>
  <w:style w:type="paragraph" w:styleId="Textodeglobo">
    <w:name w:val="Balloon Text"/>
    <w:basedOn w:val="Normal"/>
    <w:link w:val="TextodegloboCar"/>
    <w:uiPriority w:val="99"/>
    <w:semiHidden/>
    <w:unhideWhenUsed/>
    <w:rsid w:val="00093861"/>
    <w:rPr>
      <w:rFonts w:ascii="Tahoma" w:hAnsi="Tahoma" w:cs="Tahoma"/>
      <w:sz w:val="16"/>
      <w:szCs w:val="16"/>
    </w:rPr>
  </w:style>
  <w:style w:type="character" w:customStyle="1" w:styleId="TextodegloboCar">
    <w:name w:val="Texto de globo Car"/>
    <w:basedOn w:val="Fuentedeprrafopredeter"/>
    <w:link w:val="Textodeglobo"/>
    <w:uiPriority w:val="99"/>
    <w:semiHidden/>
    <w:rsid w:val="00093861"/>
    <w:rPr>
      <w:rFonts w:ascii="Tahoma" w:eastAsia="Times New Roman" w:hAnsi="Tahoma" w:cs="Tahoma"/>
      <w:sz w:val="16"/>
      <w:szCs w:val="16"/>
      <w:lang w:eastAsia="es-ES"/>
    </w:rPr>
  </w:style>
  <w:style w:type="paragraph" w:styleId="Sinespaciado">
    <w:name w:val="No Spacing"/>
    <w:link w:val="SinespaciadoCar"/>
    <w:uiPriority w:val="1"/>
    <w:qFormat/>
    <w:rsid w:val="00F76867"/>
    <w:pPr>
      <w:spacing w:after="0" w:line="240" w:lineRule="auto"/>
    </w:pPr>
    <w:rPr>
      <w:rFonts w:ascii="Arial" w:hAnsi="Arial" w:cs="Arial"/>
      <w:sz w:val="24"/>
    </w:rPr>
  </w:style>
  <w:style w:type="paragraph" w:styleId="Textoindependiente3">
    <w:name w:val="Body Text 3"/>
    <w:basedOn w:val="Normal"/>
    <w:link w:val="Textoindependiente3Car"/>
    <w:uiPriority w:val="99"/>
    <w:semiHidden/>
    <w:unhideWhenUsed/>
    <w:rsid w:val="00E8266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82661"/>
    <w:rPr>
      <w:rFonts w:ascii="Arial Narrow" w:eastAsia="Times New Roman" w:hAnsi="Arial Narrow" w:cs="Times New Roman"/>
      <w:sz w:val="16"/>
      <w:szCs w:val="16"/>
      <w:lang w:eastAsia="es-ES"/>
    </w:rPr>
  </w:style>
  <w:style w:type="paragraph" w:styleId="Prrafodelista">
    <w:name w:val="List Paragraph"/>
    <w:basedOn w:val="Normal"/>
    <w:link w:val="PrrafodelistaCar"/>
    <w:uiPriority w:val="34"/>
    <w:qFormat/>
    <w:rsid w:val="003A5EE3"/>
    <w:pPr>
      <w:widowControl w:val="0"/>
      <w:adjustRightInd w:val="0"/>
      <w:spacing w:line="360" w:lineRule="atLeast"/>
      <w:ind w:left="708"/>
      <w:jc w:val="both"/>
      <w:textAlignment w:val="baseline"/>
    </w:pPr>
    <w:rPr>
      <w:lang w:val="es-MX"/>
    </w:rPr>
  </w:style>
  <w:style w:type="character" w:styleId="Textoennegrita">
    <w:name w:val="Strong"/>
    <w:basedOn w:val="Fuentedeprrafopredeter"/>
    <w:uiPriority w:val="22"/>
    <w:qFormat/>
    <w:rsid w:val="00D67371"/>
    <w:rPr>
      <w:b/>
      <w:bCs/>
    </w:rPr>
  </w:style>
  <w:style w:type="paragraph" w:customStyle="1" w:styleId="Default">
    <w:name w:val="Default"/>
    <w:rsid w:val="00095F15"/>
    <w:pPr>
      <w:autoSpaceDE w:val="0"/>
      <w:autoSpaceDN w:val="0"/>
      <w:adjustRightInd w:val="0"/>
      <w:spacing w:after="0" w:line="240" w:lineRule="auto"/>
    </w:pPr>
    <w:rPr>
      <w:rFonts w:ascii="Arial" w:hAnsi="Arial" w:cs="Arial"/>
      <w:color w:val="000000"/>
      <w:sz w:val="24"/>
      <w:szCs w:val="24"/>
    </w:rPr>
  </w:style>
  <w:style w:type="character" w:customStyle="1" w:styleId="ecxs1">
    <w:name w:val="ecxs1"/>
    <w:basedOn w:val="Fuentedeprrafopredeter"/>
    <w:rsid w:val="00095F15"/>
  </w:style>
  <w:style w:type="paragraph" w:styleId="Sangradetextonormal">
    <w:name w:val="Body Text Indent"/>
    <w:basedOn w:val="Normal"/>
    <w:link w:val="SangradetextonormalCar"/>
    <w:uiPriority w:val="99"/>
    <w:semiHidden/>
    <w:unhideWhenUsed/>
    <w:rsid w:val="008D6C54"/>
    <w:pPr>
      <w:spacing w:after="120"/>
      <w:ind w:left="283"/>
    </w:pPr>
  </w:style>
  <w:style w:type="character" w:customStyle="1" w:styleId="SangradetextonormalCar">
    <w:name w:val="Sangría de texto normal Car"/>
    <w:basedOn w:val="Fuentedeprrafopredeter"/>
    <w:link w:val="Sangradetextonormal"/>
    <w:uiPriority w:val="99"/>
    <w:semiHidden/>
    <w:rsid w:val="008D6C54"/>
    <w:rPr>
      <w:rFonts w:ascii="Arial Narrow" w:eastAsia="Times New Roman" w:hAnsi="Arial Narrow" w:cs="Times New Roman"/>
      <w:sz w:val="28"/>
      <w:szCs w:val="20"/>
      <w:lang w:val="es-ES" w:eastAsia="es-ES"/>
    </w:rPr>
  </w:style>
  <w:style w:type="character" w:customStyle="1" w:styleId="textexposedshow">
    <w:name w:val="text_exposed_show"/>
    <w:basedOn w:val="Fuentedeprrafopredeter"/>
    <w:rsid w:val="00633A05"/>
  </w:style>
  <w:style w:type="paragraph" w:styleId="NormalWeb">
    <w:name w:val="Normal (Web)"/>
    <w:basedOn w:val="Normal"/>
    <w:uiPriority w:val="99"/>
    <w:unhideWhenUsed/>
    <w:rsid w:val="00633A05"/>
    <w:pPr>
      <w:spacing w:before="100" w:beforeAutospacing="1" w:after="100" w:afterAutospacing="1"/>
    </w:pPr>
    <w:rPr>
      <w:rFonts w:ascii="Times New Roman" w:hAnsi="Times New Roman"/>
      <w:sz w:val="24"/>
      <w:szCs w:val="24"/>
      <w:lang w:val="es-MX" w:eastAsia="es-MX"/>
    </w:rPr>
  </w:style>
  <w:style w:type="character" w:styleId="Hipervnculo">
    <w:name w:val="Hyperlink"/>
    <w:basedOn w:val="Fuentedeprrafopredeter"/>
    <w:uiPriority w:val="99"/>
    <w:unhideWhenUsed/>
    <w:rsid w:val="004E70DB"/>
    <w:rPr>
      <w:color w:val="0000FF"/>
      <w:u w:val="single"/>
    </w:rPr>
  </w:style>
  <w:style w:type="character" w:customStyle="1" w:styleId="apple-converted-space">
    <w:name w:val="apple-converted-space"/>
    <w:basedOn w:val="Fuentedeprrafopredeter"/>
    <w:rsid w:val="004E70DB"/>
  </w:style>
  <w:style w:type="character" w:customStyle="1" w:styleId="SinespaciadoCar">
    <w:name w:val="Sin espaciado Car"/>
    <w:link w:val="Sinespaciado"/>
    <w:uiPriority w:val="1"/>
    <w:rsid w:val="009A6A50"/>
    <w:rPr>
      <w:rFonts w:ascii="Arial" w:hAnsi="Arial" w:cs="Arial"/>
      <w:sz w:val="24"/>
    </w:rPr>
  </w:style>
  <w:style w:type="character" w:customStyle="1" w:styleId="Ninguno">
    <w:name w:val="Ninguno"/>
    <w:rsid w:val="000A035E"/>
  </w:style>
  <w:style w:type="paragraph" w:customStyle="1" w:styleId="Normal1">
    <w:name w:val="Normal1"/>
    <w:rsid w:val="00F47D35"/>
    <w:pPr>
      <w:spacing w:after="160" w:line="256" w:lineRule="auto"/>
    </w:pPr>
    <w:rPr>
      <w:rFonts w:ascii="Calibri" w:eastAsia="Calibri" w:hAnsi="Calibri" w:cs="Calibri"/>
      <w:color w:val="000000"/>
    </w:rPr>
  </w:style>
  <w:style w:type="paragraph" w:styleId="Textoindependiente">
    <w:name w:val="Body Text"/>
    <w:basedOn w:val="Normal"/>
    <w:link w:val="TextoindependienteCar"/>
    <w:uiPriority w:val="99"/>
    <w:unhideWhenUsed/>
    <w:rsid w:val="00A567B1"/>
    <w:pPr>
      <w:spacing w:after="120"/>
    </w:pPr>
  </w:style>
  <w:style w:type="character" w:customStyle="1" w:styleId="TextoindependienteCar">
    <w:name w:val="Texto independiente Car"/>
    <w:basedOn w:val="Fuentedeprrafopredeter"/>
    <w:link w:val="Textoindependiente"/>
    <w:uiPriority w:val="99"/>
    <w:rsid w:val="00A567B1"/>
    <w:rPr>
      <w:rFonts w:ascii="Arial Narrow" w:eastAsia="Times New Roman" w:hAnsi="Arial Narrow" w:cs="Times New Roman"/>
      <w:sz w:val="28"/>
      <w:szCs w:val="20"/>
      <w:lang w:val="es-ES" w:eastAsia="es-ES"/>
    </w:rPr>
  </w:style>
  <w:style w:type="character" w:customStyle="1" w:styleId="Ttulo6Car">
    <w:name w:val="Título 6 Car"/>
    <w:basedOn w:val="Fuentedeprrafopredeter"/>
    <w:link w:val="Ttulo6"/>
    <w:rsid w:val="00CF5796"/>
    <w:rPr>
      <w:rFonts w:ascii="Arial Narrow" w:eastAsia="Times New Roman" w:hAnsi="Arial Narrow" w:cs="Times New Roman"/>
      <w:b/>
      <w:i/>
      <w:iCs/>
      <w:snapToGrid w:val="0"/>
      <w:sz w:val="32"/>
      <w:szCs w:val="20"/>
      <w:u w:val="single"/>
      <w:lang w:val="es-ES" w:eastAsia="es-ES"/>
    </w:rPr>
  </w:style>
  <w:style w:type="character" w:customStyle="1" w:styleId="Ttulo8Car">
    <w:name w:val="Título 8 Car"/>
    <w:basedOn w:val="Fuentedeprrafopredeter"/>
    <w:link w:val="Ttulo8"/>
    <w:rsid w:val="00CF5796"/>
    <w:rPr>
      <w:rFonts w:ascii="Arial Narrow" w:eastAsia="Times New Roman" w:hAnsi="Arial Narrow" w:cs="Times New Roman"/>
      <w:b/>
      <w:bCs/>
      <w:snapToGrid w:val="0"/>
      <w:sz w:val="32"/>
      <w:szCs w:val="20"/>
      <w:lang w:val="es-ES" w:eastAsia="es-ES"/>
    </w:rPr>
  </w:style>
  <w:style w:type="character" w:customStyle="1" w:styleId="Ttulo2Car">
    <w:name w:val="Título 2 Car"/>
    <w:basedOn w:val="Fuentedeprrafopredeter"/>
    <w:link w:val="Ttulo2"/>
    <w:uiPriority w:val="9"/>
    <w:semiHidden/>
    <w:rsid w:val="00CF31EB"/>
    <w:rPr>
      <w:rFonts w:asciiTheme="majorHAnsi" w:eastAsiaTheme="majorEastAsia" w:hAnsiTheme="majorHAnsi" w:cstheme="majorBidi"/>
      <w:b/>
      <w:bCs/>
      <w:color w:val="4F81BD" w:themeColor="accent1"/>
      <w:sz w:val="26"/>
      <w:szCs w:val="26"/>
      <w:lang w:val="es-ES" w:eastAsia="es-ES"/>
    </w:rPr>
  </w:style>
  <w:style w:type="character" w:customStyle="1" w:styleId="PrrafodelistaCar">
    <w:name w:val="Párrafo de lista Car"/>
    <w:link w:val="Prrafodelista"/>
    <w:uiPriority w:val="34"/>
    <w:locked/>
    <w:rsid w:val="000C5867"/>
    <w:rPr>
      <w:rFonts w:ascii="Arial Narrow" w:eastAsia="Times New Roman" w:hAnsi="Arial Narrow" w:cs="Times New Roman"/>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395">
      <w:bodyDiv w:val="1"/>
      <w:marLeft w:val="0"/>
      <w:marRight w:val="0"/>
      <w:marTop w:val="0"/>
      <w:marBottom w:val="0"/>
      <w:divBdr>
        <w:top w:val="none" w:sz="0" w:space="0" w:color="auto"/>
        <w:left w:val="none" w:sz="0" w:space="0" w:color="auto"/>
        <w:bottom w:val="none" w:sz="0" w:space="0" w:color="auto"/>
        <w:right w:val="none" w:sz="0" w:space="0" w:color="auto"/>
      </w:divBdr>
    </w:div>
    <w:div w:id="40252062">
      <w:bodyDiv w:val="1"/>
      <w:marLeft w:val="0"/>
      <w:marRight w:val="0"/>
      <w:marTop w:val="0"/>
      <w:marBottom w:val="0"/>
      <w:divBdr>
        <w:top w:val="none" w:sz="0" w:space="0" w:color="auto"/>
        <w:left w:val="none" w:sz="0" w:space="0" w:color="auto"/>
        <w:bottom w:val="none" w:sz="0" w:space="0" w:color="auto"/>
        <w:right w:val="none" w:sz="0" w:space="0" w:color="auto"/>
      </w:divBdr>
    </w:div>
    <w:div w:id="126052207">
      <w:bodyDiv w:val="1"/>
      <w:marLeft w:val="0"/>
      <w:marRight w:val="0"/>
      <w:marTop w:val="0"/>
      <w:marBottom w:val="0"/>
      <w:divBdr>
        <w:top w:val="none" w:sz="0" w:space="0" w:color="auto"/>
        <w:left w:val="none" w:sz="0" w:space="0" w:color="auto"/>
        <w:bottom w:val="none" w:sz="0" w:space="0" w:color="auto"/>
        <w:right w:val="none" w:sz="0" w:space="0" w:color="auto"/>
      </w:divBdr>
    </w:div>
    <w:div w:id="127405013">
      <w:bodyDiv w:val="1"/>
      <w:marLeft w:val="0"/>
      <w:marRight w:val="0"/>
      <w:marTop w:val="0"/>
      <w:marBottom w:val="0"/>
      <w:divBdr>
        <w:top w:val="none" w:sz="0" w:space="0" w:color="auto"/>
        <w:left w:val="none" w:sz="0" w:space="0" w:color="auto"/>
        <w:bottom w:val="none" w:sz="0" w:space="0" w:color="auto"/>
        <w:right w:val="none" w:sz="0" w:space="0" w:color="auto"/>
      </w:divBdr>
    </w:div>
    <w:div w:id="134612805">
      <w:bodyDiv w:val="1"/>
      <w:marLeft w:val="0"/>
      <w:marRight w:val="0"/>
      <w:marTop w:val="0"/>
      <w:marBottom w:val="0"/>
      <w:divBdr>
        <w:top w:val="none" w:sz="0" w:space="0" w:color="auto"/>
        <w:left w:val="none" w:sz="0" w:space="0" w:color="auto"/>
        <w:bottom w:val="none" w:sz="0" w:space="0" w:color="auto"/>
        <w:right w:val="none" w:sz="0" w:space="0" w:color="auto"/>
      </w:divBdr>
    </w:div>
    <w:div w:id="174224860">
      <w:bodyDiv w:val="1"/>
      <w:marLeft w:val="0"/>
      <w:marRight w:val="0"/>
      <w:marTop w:val="0"/>
      <w:marBottom w:val="0"/>
      <w:divBdr>
        <w:top w:val="none" w:sz="0" w:space="0" w:color="auto"/>
        <w:left w:val="none" w:sz="0" w:space="0" w:color="auto"/>
        <w:bottom w:val="none" w:sz="0" w:space="0" w:color="auto"/>
        <w:right w:val="none" w:sz="0" w:space="0" w:color="auto"/>
      </w:divBdr>
    </w:div>
    <w:div w:id="227154012">
      <w:bodyDiv w:val="1"/>
      <w:marLeft w:val="0"/>
      <w:marRight w:val="0"/>
      <w:marTop w:val="0"/>
      <w:marBottom w:val="0"/>
      <w:divBdr>
        <w:top w:val="none" w:sz="0" w:space="0" w:color="auto"/>
        <w:left w:val="none" w:sz="0" w:space="0" w:color="auto"/>
        <w:bottom w:val="none" w:sz="0" w:space="0" w:color="auto"/>
        <w:right w:val="none" w:sz="0" w:space="0" w:color="auto"/>
      </w:divBdr>
    </w:div>
    <w:div w:id="299071580">
      <w:bodyDiv w:val="1"/>
      <w:marLeft w:val="0"/>
      <w:marRight w:val="0"/>
      <w:marTop w:val="0"/>
      <w:marBottom w:val="0"/>
      <w:divBdr>
        <w:top w:val="none" w:sz="0" w:space="0" w:color="auto"/>
        <w:left w:val="none" w:sz="0" w:space="0" w:color="auto"/>
        <w:bottom w:val="none" w:sz="0" w:space="0" w:color="auto"/>
        <w:right w:val="none" w:sz="0" w:space="0" w:color="auto"/>
      </w:divBdr>
    </w:div>
    <w:div w:id="302928465">
      <w:bodyDiv w:val="1"/>
      <w:marLeft w:val="0"/>
      <w:marRight w:val="0"/>
      <w:marTop w:val="0"/>
      <w:marBottom w:val="0"/>
      <w:divBdr>
        <w:top w:val="none" w:sz="0" w:space="0" w:color="auto"/>
        <w:left w:val="none" w:sz="0" w:space="0" w:color="auto"/>
        <w:bottom w:val="none" w:sz="0" w:space="0" w:color="auto"/>
        <w:right w:val="none" w:sz="0" w:space="0" w:color="auto"/>
      </w:divBdr>
    </w:div>
    <w:div w:id="329214231">
      <w:bodyDiv w:val="1"/>
      <w:marLeft w:val="0"/>
      <w:marRight w:val="0"/>
      <w:marTop w:val="0"/>
      <w:marBottom w:val="0"/>
      <w:divBdr>
        <w:top w:val="none" w:sz="0" w:space="0" w:color="auto"/>
        <w:left w:val="none" w:sz="0" w:space="0" w:color="auto"/>
        <w:bottom w:val="none" w:sz="0" w:space="0" w:color="auto"/>
        <w:right w:val="none" w:sz="0" w:space="0" w:color="auto"/>
      </w:divBdr>
    </w:div>
    <w:div w:id="355085098">
      <w:bodyDiv w:val="1"/>
      <w:marLeft w:val="0"/>
      <w:marRight w:val="0"/>
      <w:marTop w:val="0"/>
      <w:marBottom w:val="0"/>
      <w:divBdr>
        <w:top w:val="none" w:sz="0" w:space="0" w:color="auto"/>
        <w:left w:val="none" w:sz="0" w:space="0" w:color="auto"/>
        <w:bottom w:val="none" w:sz="0" w:space="0" w:color="auto"/>
        <w:right w:val="none" w:sz="0" w:space="0" w:color="auto"/>
      </w:divBdr>
    </w:div>
    <w:div w:id="398867908">
      <w:bodyDiv w:val="1"/>
      <w:marLeft w:val="0"/>
      <w:marRight w:val="0"/>
      <w:marTop w:val="0"/>
      <w:marBottom w:val="0"/>
      <w:divBdr>
        <w:top w:val="none" w:sz="0" w:space="0" w:color="auto"/>
        <w:left w:val="none" w:sz="0" w:space="0" w:color="auto"/>
        <w:bottom w:val="none" w:sz="0" w:space="0" w:color="auto"/>
        <w:right w:val="none" w:sz="0" w:space="0" w:color="auto"/>
      </w:divBdr>
    </w:div>
    <w:div w:id="427041214">
      <w:bodyDiv w:val="1"/>
      <w:marLeft w:val="0"/>
      <w:marRight w:val="0"/>
      <w:marTop w:val="0"/>
      <w:marBottom w:val="0"/>
      <w:divBdr>
        <w:top w:val="none" w:sz="0" w:space="0" w:color="auto"/>
        <w:left w:val="none" w:sz="0" w:space="0" w:color="auto"/>
        <w:bottom w:val="none" w:sz="0" w:space="0" w:color="auto"/>
        <w:right w:val="none" w:sz="0" w:space="0" w:color="auto"/>
      </w:divBdr>
    </w:div>
    <w:div w:id="473182047">
      <w:bodyDiv w:val="1"/>
      <w:marLeft w:val="0"/>
      <w:marRight w:val="0"/>
      <w:marTop w:val="0"/>
      <w:marBottom w:val="0"/>
      <w:divBdr>
        <w:top w:val="none" w:sz="0" w:space="0" w:color="auto"/>
        <w:left w:val="none" w:sz="0" w:space="0" w:color="auto"/>
        <w:bottom w:val="none" w:sz="0" w:space="0" w:color="auto"/>
        <w:right w:val="none" w:sz="0" w:space="0" w:color="auto"/>
      </w:divBdr>
    </w:div>
    <w:div w:id="618954136">
      <w:bodyDiv w:val="1"/>
      <w:marLeft w:val="0"/>
      <w:marRight w:val="0"/>
      <w:marTop w:val="0"/>
      <w:marBottom w:val="0"/>
      <w:divBdr>
        <w:top w:val="none" w:sz="0" w:space="0" w:color="auto"/>
        <w:left w:val="none" w:sz="0" w:space="0" w:color="auto"/>
        <w:bottom w:val="none" w:sz="0" w:space="0" w:color="auto"/>
        <w:right w:val="none" w:sz="0" w:space="0" w:color="auto"/>
      </w:divBdr>
    </w:div>
    <w:div w:id="647126084">
      <w:bodyDiv w:val="1"/>
      <w:marLeft w:val="0"/>
      <w:marRight w:val="0"/>
      <w:marTop w:val="0"/>
      <w:marBottom w:val="0"/>
      <w:divBdr>
        <w:top w:val="none" w:sz="0" w:space="0" w:color="auto"/>
        <w:left w:val="none" w:sz="0" w:space="0" w:color="auto"/>
        <w:bottom w:val="none" w:sz="0" w:space="0" w:color="auto"/>
        <w:right w:val="none" w:sz="0" w:space="0" w:color="auto"/>
      </w:divBdr>
    </w:div>
    <w:div w:id="650063343">
      <w:bodyDiv w:val="1"/>
      <w:marLeft w:val="0"/>
      <w:marRight w:val="0"/>
      <w:marTop w:val="0"/>
      <w:marBottom w:val="0"/>
      <w:divBdr>
        <w:top w:val="none" w:sz="0" w:space="0" w:color="auto"/>
        <w:left w:val="none" w:sz="0" w:space="0" w:color="auto"/>
        <w:bottom w:val="none" w:sz="0" w:space="0" w:color="auto"/>
        <w:right w:val="none" w:sz="0" w:space="0" w:color="auto"/>
      </w:divBdr>
    </w:div>
    <w:div w:id="673189917">
      <w:bodyDiv w:val="1"/>
      <w:marLeft w:val="0"/>
      <w:marRight w:val="0"/>
      <w:marTop w:val="0"/>
      <w:marBottom w:val="0"/>
      <w:divBdr>
        <w:top w:val="none" w:sz="0" w:space="0" w:color="auto"/>
        <w:left w:val="none" w:sz="0" w:space="0" w:color="auto"/>
        <w:bottom w:val="none" w:sz="0" w:space="0" w:color="auto"/>
        <w:right w:val="none" w:sz="0" w:space="0" w:color="auto"/>
      </w:divBdr>
    </w:div>
    <w:div w:id="679160288">
      <w:bodyDiv w:val="1"/>
      <w:marLeft w:val="0"/>
      <w:marRight w:val="0"/>
      <w:marTop w:val="0"/>
      <w:marBottom w:val="0"/>
      <w:divBdr>
        <w:top w:val="none" w:sz="0" w:space="0" w:color="auto"/>
        <w:left w:val="none" w:sz="0" w:space="0" w:color="auto"/>
        <w:bottom w:val="none" w:sz="0" w:space="0" w:color="auto"/>
        <w:right w:val="none" w:sz="0" w:space="0" w:color="auto"/>
      </w:divBdr>
    </w:div>
    <w:div w:id="760680218">
      <w:bodyDiv w:val="1"/>
      <w:marLeft w:val="0"/>
      <w:marRight w:val="0"/>
      <w:marTop w:val="0"/>
      <w:marBottom w:val="0"/>
      <w:divBdr>
        <w:top w:val="none" w:sz="0" w:space="0" w:color="auto"/>
        <w:left w:val="none" w:sz="0" w:space="0" w:color="auto"/>
        <w:bottom w:val="none" w:sz="0" w:space="0" w:color="auto"/>
        <w:right w:val="none" w:sz="0" w:space="0" w:color="auto"/>
      </w:divBdr>
    </w:div>
    <w:div w:id="851913436">
      <w:bodyDiv w:val="1"/>
      <w:marLeft w:val="0"/>
      <w:marRight w:val="0"/>
      <w:marTop w:val="0"/>
      <w:marBottom w:val="0"/>
      <w:divBdr>
        <w:top w:val="none" w:sz="0" w:space="0" w:color="auto"/>
        <w:left w:val="none" w:sz="0" w:space="0" w:color="auto"/>
        <w:bottom w:val="none" w:sz="0" w:space="0" w:color="auto"/>
        <w:right w:val="none" w:sz="0" w:space="0" w:color="auto"/>
      </w:divBdr>
    </w:div>
    <w:div w:id="863439469">
      <w:bodyDiv w:val="1"/>
      <w:marLeft w:val="0"/>
      <w:marRight w:val="0"/>
      <w:marTop w:val="0"/>
      <w:marBottom w:val="0"/>
      <w:divBdr>
        <w:top w:val="none" w:sz="0" w:space="0" w:color="auto"/>
        <w:left w:val="none" w:sz="0" w:space="0" w:color="auto"/>
        <w:bottom w:val="none" w:sz="0" w:space="0" w:color="auto"/>
        <w:right w:val="none" w:sz="0" w:space="0" w:color="auto"/>
      </w:divBdr>
    </w:div>
    <w:div w:id="1048990695">
      <w:bodyDiv w:val="1"/>
      <w:marLeft w:val="0"/>
      <w:marRight w:val="0"/>
      <w:marTop w:val="0"/>
      <w:marBottom w:val="0"/>
      <w:divBdr>
        <w:top w:val="none" w:sz="0" w:space="0" w:color="auto"/>
        <w:left w:val="none" w:sz="0" w:space="0" w:color="auto"/>
        <w:bottom w:val="none" w:sz="0" w:space="0" w:color="auto"/>
        <w:right w:val="none" w:sz="0" w:space="0" w:color="auto"/>
      </w:divBdr>
    </w:div>
    <w:div w:id="1185703749">
      <w:bodyDiv w:val="1"/>
      <w:marLeft w:val="0"/>
      <w:marRight w:val="0"/>
      <w:marTop w:val="0"/>
      <w:marBottom w:val="0"/>
      <w:divBdr>
        <w:top w:val="none" w:sz="0" w:space="0" w:color="auto"/>
        <w:left w:val="none" w:sz="0" w:space="0" w:color="auto"/>
        <w:bottom w:val="none" w:sz="0" w:space="0" w:color="auto"/>
        <w:right w:val="none" w:sz="0" w:space="0" w:color="auto"/>
      </w:divBdr>
    </w:div>
    <w:div w:id="1222598945">
      <w:bodyDiv w:val="1"/>
      <w:marLeft w:val="0"/>
      <w:marRight w:val="0"/>
      <w:marTop w:val="0"/>
      <w:marBottom w:val="0"/>
      <w:divBdr>
        <w:top w:val="none" w:sz="0" w:space="0" w:color="auto"/>
        <w:left w:val="none" w:sz="0" w:space="0" w:color="auto"/>
        <w:bottom w:val="none" w:sz="0" w:space="0" w:color="auto"/>
        <w:right w:val="none" w:sz="0" w:space="0" w:color="auto"/>
      </w:divBdr>
    </w:div>
    <w:div w:id="1274511313">
      <w:bodyDiv w:val="1"/>
      <w:marLeft w:val="0"/>
      <w:marRight w:val="0"/>
      <w:marTop w:val="0"/>
      <w:marBottom w:val="0"/>
      <w:divBdr>
        <w:top w:val="none" w:sz="0" w:space="0" w:color="auto"/>
        <w:left w:val="none" w:sz="0" w:space="0" w:color="auto"/>
        <w:bottom w:val="none" w:sz="0" w:space="0" w:color="auto"/>
        <w:right w:val="none" w:sz="0" w:space="0" w:color="auto"/>
      </w:divBdr>
    </w:div>
    <w:div w:id="1315060872">
      <w:bodyDiv w:val="1"/>
      <w:marLeft w:val="0"/>
      <w:marRight w:val="0"/>
      <w:marTop w:val="0"/>
      <w:marBottom w:val="0"/>
      <w:divBdr>
        <w:top w:val="none" w:sz="0" w:space="0" w:color="auto"/>
        <w:left w:val="none" w:sz="0" w:space="0" w:color="auto"/>
        <w:bottom w:val="none" w:sz="0" w:space="0" w:color="auto"/>
        <w:right w:val="none" w:sz="0" w:space="0" w:color="auto"/>
      </w:divBdr>
    </w:div>
    <w:div w:id="1318149982">
      <w:bodyDiv w:val="1"/>
      <w:marLeft w:val="0"/>
      <w:marRight w:val="0"/>
      <w:marTop w:val="0"/>
      <w:marBottom w:val="0"/>
      <w:divBdr>
        <w:top w:val="none" w:sz="0" w:space="0" w:color="auto"/>
        <w:left w:val="none" w:sz="0" w:space="0" w:color="auto"/>
        <w:bottom w:val="none" w:sz="0" w:space="0" w:color="auto"/>
        <w:right w:val="none" w:sz="0" w:space="0" w:color="auto"/>
      </w:divBdr>
    </w:div>
    <w:div w:id="1327200273">
      <w:bodyDiv w:val="1"/>
      <w:marLeft w:val="0"/>
      <w:marRight w:val="0"/>
      <w:marTop w:val="0"/>
      <w:marBottom w:val="0"/>
      <w:divBdr>
        <w:top w:val="none" w:sz="0" w:space="0" w:color="auto"/>
        <w:left w:val="none" w:sz="0" w:space="0" w:color="auto"/>
        <w:bottom w:val="none" w:sz="0" w:space="0" w:color="auto"/>
        <w:right w:val="none" w:sz="0" w:space="0" w:color="auto"/>
      </w:divBdr>
    </w:div>
    <w:div w:id="1327905396">
      <w:bodyDiv w:val="1"/>
      <w:marLeft w:val="0"/>
      <w:marRight w:val="0"/>
      <w:marTop w:val="0"/>
      <w:marBottom w:val="0"/>
      <w:divBdr>
        <w:top w:val="none" w:sz="0" w:space="0" w:color="auto"/>
        <w:left w:val="none" w:sz="0" w:space="0" w:color="auto"/>
        <w:bottom w:val="none" w:sz="0" w:space="0" w:color="auto"/>
        <w:right w:val="none" w:sz="0" w:space="0" w:color="auto"/>
      </w:divBdr>
    </w:div>
    <w:div w:id="1382750611">
      <w:bodyDiv w:val="1"/>
      <w:marLeft w:val="0"/>
      <w:marRight w:val="0"/>
      <w:marTop w:val="0"/>
      <w:marBottom w:val="0"/>
      <w:divBdr>
        <w:top w:val="none" w:sz="0" w:space="0" w:color="auto"/>
        <w:left w:val="none" w:sz="0" w:space="0" w:color="auto"/>
        <w:bottom w:val="none" w:sz="0" w:space="0" w:color="auto"/>
        <w:right w:val="none" w:sz="0" w:space="0" w:color="auto"/>
      </w:divBdr>
    </w:div>
    <w:div w:id="1436899498">
      <w:bodyDiv w:val="1"/>
      <w:marLeft w:val="0"/>
      <w:marRight w:val="0"/>
      <w:marTop w:val="0"/>
      <w:marBottom w:val="0"/>
      <w:divBdr>
        <w:top w:val="none" w:sz="0" w:space="0" w:color="auto"/>
        <w:left w:val="none" w:sz="0" w:space="0" w:color="auto"/>
        <w:bottom w:val="none" w:sz="0" w:space="0" w:color="auto"/>
        <w:right w:val="none" w:sz="0" w:space="0" w:color="auto"/>
      </w:divBdr>
    </w:div>
    <w:div w:id="1526168387">
      <w:bodyDiv w:val="1"/>
      <w:marLeft w:val="0"/>
      <w:marRight w:val="0"/>
      <w:marTop w:val="0"/>
      <w:marBottom w:val="0"/>
      <w:divBdr>
        <w:top w:val="none" w:sz="0" w:space="0" w:color="auto"/>
        <w:left w:val="none" w:sz="0" w:space="0" w:color="auto"/>
        <w:bottom w:val="none" w:sz="0" w:space="0" w:color="auto"/>
        <w:right w:val="none" w:sz="0" w:space="0" w:color="auto"/>
      </w:divBdr>
    </w:div>
    <w:div w:id="1599173487">
      <w:bodyDiv w:val="1"/>
      <w:marLeft w:val="0"/>
      <w:marRight w:val="0"/>
      <w:marTop w:val="0"/>
      <w:marBottom w:val="0"/>
      <w:divBdr>
        <w:top w:val="none" w:sz="0" w:space="0" w:color="auto"/>
        <w:left w:val="none" w:sz="0" w:space="0" w:color="auto"/>
        <w:bottom w:val="none" w:sz="0" w:space="0" w:color="auto"/>
        <w:right w:val="none" w:sz="0" w:space="0" w:color="auto"/>
      </w:divBdr>
    </w:div>
    <w:div w:id="1614314714">
      <w:bodyDiv w:val="1"/>
      <w:marLeft w:val="0"/>
      <w:marRight w:val="0"/>
      <w:marTop w:val="0"/>
      <w:marBottom w:val="0"/>
      <w:divBdr>
        <w:top w:val="none" w:sz="0" w:space="0" w:color="auto"/>
        <w:left w:val="none" w:sz="0" w:space="0" w:color="auto"/>
        <w:bottom w:val="none" w:sz="0" w:space="0" w:color="auto"/>
        <w:right w:val="none" w:sz="0" w:space="0" w:color="auto"/>
      </w:divBdr>
    </w:div>
    <w:div w:id="1658193938">
      <w:bodyDiv w:val="1"/>
      <w:marLeft w:val="0"/>
      <w:marRight w:val="0"/>
      <w:marTop w:val="0"/>
      <w:marBottom w:val="0"/>
      <w:divBdr>
        <w:top w:val="none" w:sz="0" w:space="0" w:color="auto"/>
        <w:left w:val="none" w:sz="0" w:space="0" w:color="auto"/>
        <w:bottom w:val="none" w:sz="0" w:space="0" w:color="auto"/>
        <w:right w:val="none" w:sz="0" w:space="0" w:color="auto"/>
      </w:divBdr>
    </w:div>
    <w:div w:id="1695115578">
      <w:bodyDiv w:val="1"/>
      <w:marLeft w:val="0"/>
      <w:marRight w:val="0"/>
      <w:marTop w:val="0"/>
      <w:marBottom w:val="0"/>
      <w:divBdr>
        <w:top w:val="none" w:sz="0" w:space="0" w:color="auto"/>
        <w:left w:val="none" w:sz="0" w:space="0" w:color="auto"/>
        <w:bottom w:val="none" w:sz="0" w:space="0" w:color="auto"/>
        <w:right w:val="none" w:sz="0" w:space="0" w:color="auto"/>
      </w:divBdr>
    </w:div>
    <w:div w:id="1702241209">
      <w:bodyDiv w:val="1"/>
      <w:marLeft w:val="0"/>
      <w:marRight w:val="0"/>
      <w:marTop w:val="0"/>
      <w:marBottom w:val="0"/>
      <w:divBdr>
        <w:top w:val="none" w:sz="0" w:space="0" w:color="auto"/>
        <w:left w:val="none" w:sz="0" w:space="0" w:color="auto"/>
        <w:bottom w:val="none" w:sz="0" w:space="0" w:color="auto"/>
        <w:right w:val="none" w:sz="0" w:space="0" w:color="auto"/>
      </w:divBdr>
    </w:div>
    <w:div w:id="1762289580">
      <w:bodyDiv w:val="1"/>
      <w:marLeft w:val="0"/>
      <w:marRight w:val="0"/>
      <w:marTop w:val="0"/>
      <w:marBottom w:val="0"/>
      <w:divBdr>
        <w:top w:val="none" w:sz="0" w:space="0" w:color="auto"/>
        <w:left w:val="none" w:sz="0" w:space="0" w:color="auto"/>
        <w:bottom w:val="none" w:sz="0" w:space="0" w:color="auto"/>
        <w:right w:val="none" w:sz="0" w:space="0" w:color="auto"/>
      </w:divBdr>
    </w:div>
    <w:div w:id="1873497610">
      <w:bodyDiv w:val="1"/>
      <w:marLeft w:val="0"/>
      <w:marRight w:val="0"/>
      <w:marTop w:val="0"/>
      <w:marBottom w:val="0"/>
      <w:divBdr>
        <w:top w:val="none" w:sz="0" w:space="0" w:color="auto"/>
        <w:left w:val="none" w:sz="0" w:space="0" w:color="auto"/>
        <w:bottom w:val="none" w:sz="0" w:space="0" w:color="auto"/>
        <w:right w:val="none" w:sz="0" w:space="0" w:color="auto"/>
      </w:divBdr>
    </w:div>
    <w:div w:id="1878270837">
      <w:bodyDiv w:val="1"/>
      <w:marLeft w:val="0"/>
      <w:marRight w:val="0"/>
      <w:marTop w:val="0"/>
      <w:marBottom w:val="0"/>
      <w:divBdr>
        <w:top w:val="none" w:sz="0" w:space="0" w:color="auto"/>
        <w:left w:val="none" w:sz="0" w:space="0" w:color="auto"/>
        <w:bottom w:val="none" w:sz="0" w:space="0" w:color="auto"/>
        <w:right w:val="none" w:sz="0" w:space="0" w:color="auto"/>
      </w:divBdr>
    </w:div>
    <w:div w:id="1896427391">
      <w:bodyDiv w:val="1"/>
      <w:marLeft w:val="0"/>
      <w:marRight w:val="0"/>
      <w:marTop w:val="0"/>
      <w:marBottom w:val="0"/>
      <w:divBdr>
        <w:top w:val="none" w:sz="0" w:space="0" w:color="auto"/>
        <w:left w:val="none" w:sz="0" w:space="0" w:color="auto"/>
        <w:bottom w:val="none" w:sz="0" w:space="0" w:color="auto"/>
        <w:right w:val="none" w:sz="0" w:space="0" w:color="auto"/>
      </w:divBdr>
    </w:div>
    <w:div w:id="1926761663">
      <w:bodyDiv w:val="1"/>
      <w:marLeft w:val="0"/>
      <w:marRight w:val="0"/>
      <w:marTop w:val="0"/>
      <w:marBottom w:val="0"/>
      <w:divBdr>
        <w:top w:val="none" w:sz="0" w:space="0" w:color="auto"/>
        <w:left w:val="none" w:sz="0" w:space="0" w:color="auto"/>
        <w:bottom w:val="none" w:sz="0" w:space="0" w:color="auto"/>
        <w:right w:val="none" w:sz="0" w:space="0" w:color="auto"/>
      </w:divBdr>
    </w:div>
    <w:div w:id="1938977907">
      <w:bodyDiv w:val="1"/>
      <w:marLeft w:val="0"/>
      <w:marRight w:val="0"/>
      <w:marTop w:val="0"/>
      <w:marBottom w:val="0"/>
      <w:divBdr>
        <w:top w:val="none" w:sz="0" w:space="0" w:color="auto"/>
        <w:left w:val="none" w:sz="0" w:space="0" w:color="auto"/>
        <w:bottom w:val="none" w:sz="0" w:space="0" w:color="auto"/>
        <w:right w:val="none" w:sz="0" w:space="0" w:color="auto"/>
      </w:divBdr>
    </w:div>
    <w:div w:id="1991206731">
      <w:bodyDiv w:val="1"/>
      <w:marLeft w:val="0"/>
      <w:marRight w:val="0"/>
      <w:marTop w:val="0"/>
      <w:marBottom w:val="0"/>
      <w:divBdr>
        <w:top w:val="none" w:sz="0" w:space="0" w:color="auto"/>
        <w:left w:val="none" w:sz="0" w:space="0" w:color="auto"/>
        <w:bottom w:val="none" w:sz="0" w:space="0" w:color="auto"/>
        <w:right w:val="none" w:sz="0" w:space="0" w:color="auto"/>
      </w:divBdr>
    </w:div>
    <w:div w:id="2065134164">
      <w:bodyDiv w:val="1"/>
      <w:marLeft w:val="0"/>
      <w:marRight w:val="0"/>
      <w:marTop w:val="0"/>
      <w:marBottom w:val="0"/>
      <w:divBdr>
        <w:top w:val="none" w:sz="0" w:space="0" w:color="auto"/>
        <w:left w:val="none" w:sz="0" w:space="0" w:color="auto"/>
        <w:bottom w:val="none" w:sz="0" w:space="0" w:color="auto"/>
        <w:right w:val="none" w:sz="0" w:space="0" w:color="auto"/>
      </w:divBdr>
    </w:div>
    <w:div w:id="214107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AC84D5-0226-4B08-872B-AD9ED789B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3880</Words>
  <Characters>21342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RAMON MOLINA</dc:creator>
  <cp:lastModifiedBy>Armando Suarez</cp:lastModifiedBy>
  <cp:revision>16</cp:revision>
  <cp:lastPrinted>2019-07-04T15:34:00Z</cp:lastPrinted>
  <dcterms:created xsi:type="dcterms:W3CDTF">2019-07-09T19:05:00Z</dcterms:created>
  <dcterms:modified xsi:type="dcterms:W3CDTF">2019-07-10T15:17:00Z</dcterms:modified>
</cp:coreProperties>
</file>